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76" w:rsidRPr="007D3DCF" w:rsidRDefault="00522220" w:rsidP="006A6DC3">
      <w:pPr>
        <w:rPr>
          <w:rFonts w:cs="B Nazanin"/>
          <w:b/>
          <w:bCs/>
        </w:rPr>
      </w:pPr>
      <w:r w:rsidRPr="007D3DCF">
        <w:rPr>
          <w:rFonts w:cs="B Nazanin" w:hint="cs"/>
          <w:b/>
          <w:bCs/>
          <w:rtl/>
        </w:rPr>
        <w:t>نام گروه (</w:t>
      </w:r>
      <w:r w:rsidR="006A6DC3" w:rsidRPr="007D3DCF">
        <w:rPr>
          <w:rFonts w:cs="B Nazanin" w:hint="cs"/>
          <w:b/>
          <w:bCs/>
          <w:rtl/>
        </w:rPr>
        <w:t>حیطه</w:t>
      </w:r>
      <w:r w:rsidRPr="007D3DCF">
        <w:rPr>
          <w:rFonts w:cs="B Nazanin" w:hint="cs"/>
          <w:b/>
          <w:bCs/>
          <w:rtl/>
        </w:rPr>
        <w:t xml:space="preserve"> حاکمیت بالینی) </w:t>
      </w:r>
      <w:r w:rsidR="00787F77" w:rsidRPr="007D3DCF">
        <w:rPr>
          <w:rFonts w:cs="B Nazanin" w:hint="cs"/>
          <w:b/>
          <w:bCs/>
          <w:rtl/>
        </w:rPr>
        <w:t>:</w:t>
      </w:r>
      <w:r w:rsidR="006A6DC3" w:rsidRPr="007D3DCF">
        <w:rPr>
          <w:rFonts w:cs="B Nazanin" w:hint="cs"/>
          <w:b/>
          <w:bCs/>
          <w:rtl/>
        </w:rPr>
        <w:t>مدیریت خطر و اثربخشی بالینی</w:t>
      </w:r>
      <w:r w:rsidRPr="007D3DCF">
        <w:rPr>
          <w:rFonts w:cs="B Nazanin" w:hint="cs"/>
          <w:b/>
          <w:bCs/>
          <w:rtl/>
        </w:rPr>
        <w:t xml:space="preserve">  اس</w:t>
      </w:r>
      <w:r w:rsidR="006A6DC3" w:rsidRPr="007D3DCF">
        <w:rPr>
          <w:rFonts w:cs="B Nazanin" w:hint="cs"/>
          <w:b/>
          <w:bCs/>
          <w:rtl/>
        </w:rPr>
        <w:t>اتی</w:t>
      </w:r>
      <w:r w:rsidRPr="007D3DCF">
        <w:rPr>
          <w:rFonts w:cs="B Nazanin" w:hint="cs"/>
          <w:b/>
          <w:bCs/>
          <w:rtl/>
        </w:rPr>
        <w:t>د راهنما:</w:t>
      </w:r>
      <w:r w:rsidR="006A6DC3" w:rsidRPr="007D3DCF">
        <w:rPr>
          <w:rFonts w:cs="B Nazanin" w:hint="cs"/>
          <w:b/>
          <w:bCs/>
          <w:rtl/>
        </w:rPr>
        <w:t xml:space="preserve"> دکتر صادقی و دکتر تبریزی</w:t>
      </w:r>
    </w:p>
    <w:p w:rsidR="00414D76" w:rsidRPr="007D3DCF" w:rsidRDefault="00414D76" w:rsidP="00414D76">
      <w:pPr>
        <w:rPr>
          <w:rFonts w:cs="B Nazanin"/>
          <w:b/>
          <w:bCs/>
          <w:rtl/>
        </w:rPr>
      </w:pPr>
      <w:r w:rsidRPr="007D3DCF">
        <w:rPr>
          <w:rFonts w:cs="B Nazanin" w:hint="cs"/>
          <w:b/>
          <w:bCs/>
          <w:rtl/>
        </w:rPr>
        <w:t>حیطه شاخص:</w:t>
      </w:r>
      <w:r w:rsidR="006A6DC3" w:rsidRPr="007D3DCF">
        <w:rPr>
          <w:rFonts w:cs="B Nazanin" w:hint="cs"/>
          <w:b/>
          <w:bCs/>
          <w:rtl/>
        </w:rPr>
        <w:t xml:space="preserve"> ایمنی بیمار</w:t>
      </w:r>
    </w:p>
    <w:p w:rsidR="005131B9" w:rsidRPr="007D3DCF" w:rsidRDefault="005131B9" w:rsidP="005131B9">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1C77FD" w:rsidRPr="007D3DCF">
        <w:rPr>
          <w:rFonts w:cs="B Nazanin" w:hint="eastAsia"/>
          <w:rtl/>
        </w:rPr>
        <w:t>مرگ</w:t>
      </w:r>
      <w:r w:rsidR="007D3DCF">
        <w:rPr>
          <w:rFonts w:cs="B Nazanin" w:hint="cs"/>
          <w:rtl/>
        </w:rPr>
        <w:t xml:space="preserve"> </w:t>
      </w:r>
      <w:r w:rsidR="001C77FD" w:rsidRPr="007D3DCF">
        <w:rPr>
          <w:rFonts w:cs="B Nazanin" w:hint="eastAsia"/>
          <w:rtl/>
        </w:rPr>
        <w:t>در</w:t>
      </w:r>
      <w:r w:rsidR="007D3DCF">
        <w:rPr>
          <w:rFonts w:cs="B Nazanin" w:hint="cs"/>
          <w:rtl/>
        </w:rPr>
        <w:t xml:space="preserve"> </w:t>
      </w:r>
      <w:r w:rsidR="001C77FD" w:rsidRPr="007D3DCF">
        <w:rPr>
          <w:rFonts w:cs="B Nazanin" w:hint="eastAsia"/>
          <w:rtl/>
        </w:rPr>
        <w:t>گروههاي</w:t>
      </w:r>
      <w:r w:rsidR="007D3DCF">
        <w:rPr>
          <w:rFonts w:cs="B Nazanin"/>
        </w:rPr>
        <w:t xml:space="preserve"> </w:t>
      </w:r>
      <w:r w:rsidR="001C77FD" w:rsidRPr="007D3DCF">
        <w:rPr>
          <w:rFonts w:cs="B Nazanin"/>
        </w:rPr>
        <w:t>DRG</w:t>
      </w:r>
      <w:r w:rsidR="007D3DCF">
        <w:rPr>
          <w:rFonts w:cs="B Nazanin"/>
        </w:rPr>
        <w:t xml:space="preserve"> </w:t>
      </w:r>
      <w:r w:rsidR="001C77FD" w:rsidRPr="007D3DCF">
        <w:rPr>
          <w:rFonts w:cs="B Nazanin" w:hint="eastAsia"/>
          <w:rtl/>
        </w:rPr>
        <w:t>با</w:t>
      </w:r>
      <w:r w:rsidR="007D3DCF">
        <w:rPr>
          <w:rFonts w:cs="B Nazanin" w:hint="cs"/>
          <w:rtl/>
        </w:rPr>
        <w:t xml:space="preserve"> </w:t>
      </w:r>
      <w:r w:rsidR="001C77FD" w:rsidRPr="007D3DCF">
        <w:rPr>
          <w:rFonts w:cs="B Nazanin" w:hint="eastAsia"/>
          <w:rtl/>
        </w:rPr>
        <w:t>احتمال</w:t>
      </w:r>
      <w:r w:rsidR="007D3DCF">
        <w:rPr>
          <w:rFonts w:cs="B Nazanin" w:hint="cs"/>
          <w:rtl/>
        </w:rPr>
        <w:t xml:space="preserve"> </w:t>
      </w:r>
      <w:r w:rsidR="001C77FD" w:rsidRPr="007D3DCF">
        <w:rPr>
          <w:rFonts w:cs="B Nazanin" w:hint="eastAsia"/>
          <w:rtl/>
        </w:rPr>
        <w:t>مرگ</w:t>
      </w:r>
      <w:r w:rsidR="007D3DCF">
        <w:rPr>
          <w:rFonts w:cs="B Nazanin" w:hint="cs"/>
          <w:rtl/>
        </w:rPr>
        <w:t xml:space="preserve"> </w:t>
      </w:r>
      <w:r w:rsidR="001C77FD" w:rsidRPr="007D3DCF">
        <w:rPr>
          <w:rFonts w:cs="B Nazanin" w:hint="eastAsia"/>
          <w:rtl/>
        </w:rPr>
        <w:t>پايين</w:t>
      </w:r>
    </w:p>
    <w:p w:rsidR="00787F77" w:rsidRPr="007D3DCF" w:rsidRDefault="00787F77" w:rsidP="005131B9">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522220" w:rsidRPr="007D3DCF" w:rsidRDefault="0052260A" w:rsidP="002D2613">
      <w:pPr>
        <w:ind w:left="-279"/>
        <w:rPr>
          <w:rFonts w:cs="B Nazanin"/>
          <w:rtl/>
        </w:rPr>
      </w:pPr>
      <w:r w:rsidRPr="007D3DCF">
        <w:rPr>
          <w:rFonts w:cs="B Nazanin" w:hint="cs"/>
          <w:rtl/>
        </w:rPr>
        <w:t>نحوه  محاسبه</w:t>
      </w:r>
      <w:r w:rsidR="005131B9" w:rsidRPr="007D3DCF">
        <w:rPr>
          <w:rFonts w:cs="B Nazanin" w:hint="cs"/>
          <w:rtl/>
        </w:rPr>
        <w:t xml:space="preserve"> (</w:t>
      </w:r>
      <w:r w:rsidR="002D2613" w:rsidRPr="007D3DCF">
        <w:rPr>
          <w:rFonts w:cs="B Nazanin" w:hint="cs"/>
          <w:rtl/>
        </w:rPr>
        <w:t xml:space="preserve">فرمول </w:t>
      </w:r>
      <w:r w:rsidR="005131B9" w:rsidRPr="007D3DCF">
        <w:rPr>
          <w:rFonts w:cs="B Nazanin" w:hint="cs"/>
          <w:rtl/>
        </w:rPr>
        <w:t>)</w:t>
      </w:r>
      <w:r w:rsidRPr="007D3DCF">
        <w:rPr>
          <w:rFonts w:cs="B Nazanin" w:hint="cs"/>
          <w:rtl/>
        </w:rPr>
        <w:t>:</w:t>
      </w:r>
    </w:p>
    <w:p w:rsidR="00787F77" w:rsidRPr="007D3DCF" w:rsidRDefault="00292C94">
      <w:pPr>
        <w:rPr>
          <w:rFonts w:cs="B Nazanin"/>
          <w:rtl/>
        </w:rPr>
      </w:pPr>
      <w:r>
        <w:rPr>
          <w:rFonts w:cs="B Nazanin"/>
          <w:noProof/>
          <w:rtl/>
          <w:lang w:bidi="ar-SA"/>
        </w:rPr>
        <w:pict>
          <v:shapetype id="_x0000_t202" coordsize="21600,21600" o:spt="202" path="m,l,21600r21600,l21600,xe">
            <v:stroke joinstyle="miter"/>
            <v:path gradientshapeok="t" o:connecttype="rect"/>
          </v:shapetype>
          <v:shape id="_x0000_s1040" type="#_x0000_t202" style="position:absolute;left:0;text-align:left;margin-left:-30.75pt;margin-top:1.05pt;width:522.75pt;height:42.75pt;z-index:251672576" fillcolor="white [3201]" strokecolor="black [3200]" strokeweight="5pt">
            <v:stroke linestyle="thickThin"/>
            <v:shadow color="#868686"/>
            <v:textbox>
              <w:txbxContent>
                <w:p w:rsidR="002229BE" w:rsidRPr="001C77FD" w:rsidRDefault="002229BE" w:rsidP="001C77FD">
                  <w:pPr>
                    <w:rPr>
                      <w:b/>
                      <w:bCs/>
                      <w:rtl/>
                    </w:rPr>
                  </w:pPr>
                  <w:r w:rsidRPr="001C77FD">
                    <w:rPr>
                      <w:b/>
                      <w:bCs/>
                      <w:rtl/>
                    </w:rPr>
                    <w:t xml:space="preserve">تعداد کل موارد مرگ در بیماران با </w:t>
                  </w:r>
                  <w:r w:rsidRPr="001C77FD">
                    <w:rPr>
                      <w:b/>
                      <w:bCs/>
                    </w:rPr>
                    <w:t>DRG</w:t>
                  </w:r>
                  <w:r w:rsidRPr="001C77FD">
                    <w:rPr>
                      <w:b/>
                      <w:bCs/>
                      <w:rtl/>
                    </w:rPr>
                    <w:t xml:space="preserve"> با احتمال مرگ پايين \ تعداد کل موارد پذیرش بیماران با </w:t>
                  </w:r>
                  <w:r w:rsidRPr="001C77FD">
                    <w:rPr>
                      <w:b/>
                      <w:bCs/>
                    </w:rPr>
                    <w:t>DRG</w:t>
                  </w:r>
                  <w:r w:rsidRPr="001C77FD">
                    <w:rPr>
                      <w:b/>
                      <w:bCs/>
                      <w:rtl/>
                    </w:rPr>
                    <w:t xml:space="preserve"> با احتمال مرگ پايين</w:t>
                  </w:r>
                </w:p>
                <w:p w:rsidR="002229BE" w:rsidRDefault="002229BE"/>
              </w:txbxContent>
            </v:textbox>
          </v:shape>
        </w:pict>
      </w:r>
    </w:p>
    <w:p w:rsidR="005131B9" w:rsidRPr="007D3DCF" w:rsidRDefault="005131B9">
      <w:pPr>
        <w:rPr>
          <w:rFonts w:cs="B Nazanin"/>
          <w:rtl/>
        </w:rPr>
      </w:pPr>
    </w:p>
    <w:p w:rsidR="002D2613" w:rsidRPr="007D3DCF" w:rsidRDefault="00292C94" w:rsidP="000649D2">
      <w:pPr>
        <w:rPr>
          <w:rFonts w:cs="B Nazanin"/>
          <w:rtl/>
        </w:rPr>
      </w:pPr>
      <w:r>
        <w:rPr>
          <w:rFonts w:cs="B Nazanin"/>
          <w:noProof/>
          <w:rtl/>
          <w:lang w:bidi="ar-SA"/>
        </w:rPr>
        <w:pict>
          <v:shape id="_x0000_s1041" type="#_x0000_t202" style="position:absolute;left:0;text-align:left;margin-left:-26.25pt;margin-top:22.2pt;width:518.25pt;height:75.2pt;z-index:251673600" fillcolor="white [3201]" strokecolor="black [3200]" strokeweight="5pt">
            <v:stroke linestyle="thickThin"/>
            <v:shadow color="#868686"/>
            <v:textbox>
              <w:txbxContent>
                <w:p w:rsidR="002229BE" w:rsidRDefault="002229BE" w:rsidP="007D3DCF">
                  <w:pPr>
                    <w:jc w:val="both"/>
                  </w:pPr>
                  <w:r>
                    <w:rPr>
                      <w:rFonts w:hint="cs"/>
                      <w:rtl/>
                    </w:rPr>
                    <w:t>این شاخص نشان دهنده عملکرد بیمارستان در رابطه با مداخلات و اعمال جراحی با احتمال مرگ پایین (کمتر از 5.% به ازای هر 1000بیمار) می باشد که انتظار میزان مرگ پایین در این بیماران می باشد . بالا بودن  میزان این شاخص می تواند نشانگر میزان بالای خطاهای پزشکی و عدم توجه به ایمنی بیمار باشد. موارد سرطانها، تروماها و موارد مشابه استثناء می باشند.</w:t>
                  </w:r>
                </w:p>
              </w:txbxContent>
            </v:textbox>
          </v:shape>
        </w:pict>
      </w:r>
      <w:r w:rsidR="002D2613" w:rsidRPr="007D3DCF">
        <w:rPr>
          <w:rFonts w:cs="B Nazanin" w:hint="cs"/>
          <w:rtl/>
        </w:rPr>
        <w:t>منطق استفاده از این شاخص:</w:t>
      </w:r>
    </w:p>
    <w:p w:rsidR="002D2613" w:rsidRPr="007D3DCF" w:rsidRDefault="002D2613" w:rsidP="00787F77">
      <w:pPr>
        <w:rPr>
          <w:rFonts w:cs="B Nazanin"/>
          <w:rtl/>
        </w:rPr>
      </w:pPr>
    </w:p>
    <w:p w:rsidR="002D2613" w:rsidRPr="007D3DCF" w:rsidRDefault="002D2613" w:rsidP="00787F77">
      <w:pPr>
        <w:rPr>
          <w:rFonts w:cs="B Nazanin"/>
          <w:rtl/>
        </w:rPr>
      </w:pPr>
    </w:p>
    <w:p w:rsidR="000649D2" w:rsidRPr="007D3DCF" w:rsidRDefault="000649D2" w:rsidP="002D2613">
      <w:pPr>
        <w:ind w:left="-279"/>
        <w:rPr>
          <w:rFonts w:cs="B Nazanin"/>
          <w:rtl/>
        </w:rPr>
      </w:pPr>
    </w:p>
    <w:p w:rsidR="0052260A" w:rsidRPr="007D3DCF" w:rsidRDefault="00292C94" w:rsidP="002D2613">
      <w:pPr>
        <w:ind w:left="-279"/>
        <w:rPr>
          <w:rFonts w:cs="B Nazanin"/>
          <w:rtl/>
        </w:rPr>
      </w:pPr>
      <w:r>
        <w:rPr>
          <w:rFonts w:cs="B Nazanin"/>
          <w:noProof/>
          <w:rtl/>
          <w:lang w:bidi="ar-SA"/>
        </w:rPr>
        <w:pict>
          <v:shapetype id="_x0000_t32" coordsize="21600,21600" o:spt="32" o:oned="t" path="m,l21600,21600e" filled="f">
            <v:path arrowok="t" fillok="f" o:connecttype="none"/>
            <o:lock v:ext="edit" shapetype="t"/>
          </v:shapetype>
          <v:shape id="_x0000_s1033" type="#_x0000_t32" style="position:absolute;left:0;text-align:left;margin-left:36.55pt;margin-top:25.45pt;width:0;height:21.75pt;z-index:251665408" o:connectortype="straight"/>
        </w:pict>
      </w:r>
      <w:r>
        <w:rPr>
          <w:rFonts w:cs="B Nazanin"/>
          <w:noProof/>
          <w:rtl/>
          <w:lang w:bidi="ar-SA"/>
        </w:rPr>
        <w:pict>
          <v:rect id="_x0000_s1032" style="position:absolute;left:0;text-align:left;margin-left:5.25pt;margin-top:26.25pt;width:127.5pt;height:21.75pt;z-index:251664384">
            <v:textbox>
              <w:txbxContent>
                <w:p w:rsidR="002229BE" w:rsidRPr="005131B9" w:rsidRDefault="002229BE" w:rsidP="00E63FF2">
                  <w:pPr>
                    <w:rPr>
                      <w:b/>
                      <w:bCs/>
                      <w:sz w:val="24"/>
                      <w:szCs w:val="24"/>
                    </w:rPr>
                  </w:pPr>
                  <w:r w:rsidRPr="005131B9">
                    <w:rPr>
                      <w:rFonts w:hint="cs"/>
                      <w:b/>
                      <w:bCs/>
                      <w:sz w:val="24"/>
                      <w:szCs w:val="24"/>
                      <w:rtl/>
                    </w:rPr>
                    <w:t xml:space="preserve"> سطح بخش </w:t>
                  </w:r>
                </w:p>
              </w:txbxContent>
            </v:textbox>
          </v:rect>
        </w:pict>
      </w:r>
      <w:r w:rsidR="0052260A" w:rsidRPr="007D3DCF">
        <w:rPr>
          <w:rFonts w:cs="B Nazanin" w:hint="cs"/>
          <w:rtl/>
        </w:rPr>
        <w:t>سطح جمع آوری داده</w:t>
      </w:r>
      <w:r w:rsidR="00787F77" w:rsidRPr="007D3DCF">
        <w:rPr>
          <w:rFonts w:cs="B Nazanin" w:hint="cs"/>
          <w:rtl/>
        </w:rPr>
        <w:t xml:space="preserve"> :</w:t>
      </w:r>
      <w:r>
        <w:rPr>
          <w:rFonts w:cs="B Nazanin"/>
          <w:noProof/>
          <w:rtl/>
          <w:lang w:bidi="ar-SA"/>
        </w:rPr>
        <w:pict>
          <v:rect id="_x0000_s1026" style="position:absolute;left:0;text-align:left;margin-left:365.25pt;margin-top:19.2pt;width:134.25pt;height:21.75pt;z-index:251658240;mso-position-horizontal-relative:text;mso-position-vertical-relative:text">
            <v:textbox>
              <w:txbxContent>
                <w:p w:rsidR="002229BE" w:rsidRPr="008F454E" w:rsidRDefault="002229BE">
                  <w:pPr>
                    <w:rPr>
                      <w:b/>
                      <w:bCs/>
                      <w:sz w:val="24"/>
                      <w:szCs w:val="24"/>
                    </w:rPr>
                  </w:pPr>
                  <w:r w:rsidRPr="008F454E">
                    <w:rPr>
                      <w:rFonts w:hint="cs"/>
                      <w:b/>
                      <w:bCs/>
                      <w:sz w:val="24"/>
                      <w:szCs w:val="24"/>
                      <w:rtl/>
                    </w:rPr>
                    <w:t>سطح بیمار</w:t>
                  </w:r>
                </w:p>
              </w:txbxContent>
            </v:textbox>
          </v:rect>
        </w:pict>
      </w:r>
      <w:r>
        <w:rPr>
          <w:rFonts w:cs="B Nazanin"/>
          <w:noProof/>
          <w:rtl/>
          <w:lang w:bidi="ar-SA"/>
        </w:rPr>
        <w:pict>
          <v:shape id="_x0000_s1027" type="#_x0000_t32" style="position:absolute;left:0;text-align:left;margin-left:401.55pt;margin-top:18.45pt;width:0;height:21.75pt;z-index:251659264;mso-position-horizontal-relative:text;mso-position-vertical-relative:text" o:connectortype="straight"/>
        </w:pict>
      </w:r>
      <w:r>
        <w:rPr>
          <w:rFonts w:cs="B Nazanin"/>
          <w:noProof/>
          <w:rtl/>
          <w:lang w:bidi="ar-SA"/>
        </w:rPr>
        <w:pict>
          <v:rect id="_x0000_s1028" style="position:absolute;left:0;text-align:left;margin-left:194.05pt;margin-top:59.7pt;width:128.25pt;height:21.75pt;z-index:251660288;mso-position-horizontal-relative:text;mso-position-vertical-relative:text">
            <v:textbox>
              <w:txbxContent>
                <w:p w:rsidR="002229BE" w:rsidRPr="005131B9" w:rsidRDefault="002229BE" w:rsidP="00E63FF2">
                  <w:pPr>
                    <w:rPr>
                      <w:b/>
                      <w:bCs/>
                      <w:sz w:val="24"/>
                      <w:szCs w:val="24"/>
                    </w:rPr>
                  </w:pPr>
                  <w:r w:rsidRPr="005131B9">
                    <w:rPr>
                      <w:rFonts w:hint="cs"/>
                      <w:b/>
                      <w:bCs/>
                      <w:sz w:val="24"/>
                      <w:szCs w:val="24"/>
                      <w:rtl/>
                    </w:rPr>
                    <w:t>دانشگاه</w:t>
                  </w:r>
                </w:p>
              </w:txbxContent>
            </v:textbox>
          </v:rect>
        </w:pict>
      </w:r>
      <w:r>
        <w:rPr>
          <w:rFonts w:cs="B Nazanin"/>
          <w:noProof/>
          <w:rtl/>
          <w:lang w:bidi="ar-SA"/>
        </w:rPr>
        <w:pict>
          <v:rect id="_x0000_s1034" style="position:absolute;left:0;text-align:left;margin-left:194.05pt;margin-top:20.7pt;width:128.25pt;height:21.75pt;z-index:251666432;mso-position-horizontal-relative:text;mso-position-vertical-relative:text">
            <v:textbox>
              <w:txbxContent>
                <w:p w:rsidR="002229BE" w:rsidRPr="008F454E" w:rsidRDefault="002229BE" w:rsidP="00E63FF2">
                  <w:pPr>
                    <w:rPr>
                      <w:b/>
                      <w:bCs/>
                      <w:sz w:val="24"/>
                      <w:szCs w:val="24"/>
                    </w:rPr>
                  </w:pPr>
                  <w:r w:rsidRPr="008F454E">
                    <w:rPr>
                      <w:rFonts w:hint="cs"/>
                      <w:b/>
                      <w:bCs/>
                      <w:sz w:val="24"/>
                      <w:szCs w:val="24"/>
                      <w:rtl/>
                    </w:rPr>
                    <w:t>سطح همراه بیمار</w:t>
                  </w:r>
                </w:p>
              </w:txbxContent>
            </v:textbox>
          </v:rect>
        </w:pict>
      </w:r>
      <w:r>
        <w:rPr>
          <w:rFonts w:cs="B Nazanin"/>
          <w:noProof/>
          <w:rtl/>
          <w:lang w:bidi="ar-SA"/>
        </w:rPr>
        <w:pict>
          <v:shape id="_x0000_s1035" type="#_x0000_t32" style="position:absolute;left:0;text-align:left;margin-left:225pt;margin-top:19.95pt;width:.05pt;height:24.75pt;z-index:251667456;mso-position-horizontal-relative:text;mso-position-vertical-relative:text" o:connectortype="straight"/>
        </w:pict>
      </w:r>
    </w:p>
    <w:p w:rsidR="0052260A" w:rsidRPr="007D3DCF" w:rsidRDefault="0052260A">
      <w:pPr>
        <w:rPr>
          <w:rFonts w:cs="B Nazanin"/>
          <w:rtl/>
        </w:rPr>
      </w:pPr>
    </w:p>
    <w:p w:rsidR="0052260A" w:rsidRPr="007D3DCF" w:rsidRDefault="00292C94">
      <w:pPr>
        <w:rPr>
          <w:rFonts w:cs="B Nazanin"/>
          <w:rtl/>
        </w:rPr>
      </w:pPr>
      <w:r>
        <w:rPr>
          <w:rFonts w:cs="B Nazanin"/>
          <w:noProof/>
          <w:rtl/>
          <w:lang w:bidi="ar-SA"/>
        </w:rPr>
        <w:pict>
          <v:rect id="_x0000_s1036" style="position:absolute;left:0;text-align:left;margin-left:358.5pt;margin-top:5.4pt;width:141pt;height:27.75pt;z-index:251668480">
            <v:textbox>
              <w:txbxContent>
                <w:p w:rsidR="002229BE" w:rsidRPr="005131B9" w:rsidRDefault="002229BE" w:rsidP="007D3DCF">
                  <w:pPr>
                    <w:rPr>
                      <w:b/>
                      <w:bCs/>
                      <w:sz w:val="24"/>
                      <w:szCs w:val="24"/>
                    </w:rPr>
                  </w:pPr>
                  <w:r w:rsidRPr="005131B9">
                    <w:rPr>
                      <w:rFonts w:hint="cs"/>
                      <w:b/>
                      <w:bCs/>
                      <w:sz w:val="24"/>
                      <w:szCs w:val="24"/>
                      <w:rtl/>
                    </w:rPr>
                    <w:t>سطح بیمارستان</w:t>
                  </w:r>
                  <w:r>
                    <w:rPr>
                      <w:rFonts w:hint="cs"/>
                      <w:b/>
                      <w:bCs/>
                      <w:sz w:val="24"/>
                      <w:szCs w:val="24"/>
                      <w:rtl/>
                    </w:rPr>
                    <w:t xml:space="preserve">             </w:t>
                  </w:r>
                  <w:r>
                    <w:rPr>
                      <w:rFonts w:ascii="Arial" w:hAnsi="Arial"/>
                      <w:b/>
                      <w:bCs/>
                      <w:sz w:val="32"/>
                      <w:szCs w:val="32"/>
                      <w:rtl/>
                    </w:rPr>
                    <w:t>۞</w:t>
                  </w:r>
                </w:p>
              </w:txbxContent>
            </v:textbox>
          </v:rect>
        </w:pict>
      </w:r>
      <w:r>
        <w:rPr>
          <w:rFonts w:cs="B Nazanin"/>
          <w:noProof/>
          <w:rtl/>
          <w:lang w:bidi="ar-SA"/>
        </w:rPr>
        <w:pict>
          <v:shape id="_x0000_s1037" type="#_x0000_t32" style="position:absolute;left:0;text-align:left;margin-left:401.55pt;margin-top:5.4pt;width:.05pt;height:27pt;z-index:251669504" o:connectortype="straight"/>
        </w:pict>
      </w:r>
      <w:r>
        <w:rPr>
          <w:rFonts w:cs="B Nazanin"/>
          <w:noProof/>
          <w:rtl/>
          <w:lang w:bidi="ar-SA"/>
        </w:rPr>
        <w:pict>
          <v:shape id="_x0000_s1039" type="#_x0000_t32" style="position:absolute;left:0;text-align:left;margin-left:37.1pt;margin-top:5.4pt;width:0;height:21.75pt;z-index:251671552" o:connectortype="straight"/>
        </w:pict>
      </w:r>
      <w:r>
        <w:rPr>
          <w:rFonts w:cs="B Nazanin"/>
          <w:noProof/>
          <w:rtl/>
          <w:lang w:bidi="ar-SA"/>
        </w:rPr>
        <w:pict>
          <v:rect id="_x0000_s1038" style="position:absolute;left:0;text-align:left;margin-left:5.25pt;margin-top:4.65pt;width:127.5pt;height:21.75pt;z-index:251670528">
            <v:textbox>
              <w:txbxContent>
                <w:p w:rsidR="002229BE" w:rsidRPr="005131B9" w:rsidRDefault="002229BE" w:rsidP="00E63FF2">
                  <w:pPr>
                    <w:rPr>
                      <w:b/>
                      <w:bCs/>
                      <w:sz w:val="24"/>
                      <w:szCs w:val="24"/>
                    </w:rPr>
                  </w:pPr>
                  <w:r w:rsidRPr="005131B9">
                    <w:rPr>
                      <w:rFonts w:hint="cs"/>
                      <w:b/>
                      <w:bCs/>
                      <w:sz w:val="24"/>
                      <w:szCs w:val="24"/>
                      <w:rtl/>
                    </w:rPr>
                    <w:t>سایر</w:t>
                  </w:r>
                </w:p>
              </w:txbxContent>
            </v:textbox>
          </v:rect>
        </w:pict>
      </w:r>
      <w:r>
        <w:rPr>
          <w:rFonts w:cs="B Nazanin"/>
          <w:noProof/>
          <w:rtl/>
          <w:lang w:bidi="ar-SA"/>
        </w:rPr>
        <w:pict>
          <v:shape id="_x0000_s1029" type="#_x0000_t32" style="position:absolute;left:0;text-align:left;margin-left:225pt;margin-top:3.9pt;width:0;height:21.75pt;z-index:251661312" o:connectortype="straight"/>
        </w:pict>
      </w:r>
    </w:p>
    <w:p w:rsidR="00E63FF2" w:rsidRPr="007D3DCF" w:rsidRDefault="00E63FF2">
      <w:pPr>
        <w:rPr>
          <w:rFonts w:cs="B Nazanin"/>
          <w:rtl/>
        </w:rPr>
      </w:pPr>
    </w:p>
    <w:p w:rsidR="0052260A" w:rsidRPr="007D3DCF" w:rsidRDefault="0052260A" w:rsidP="000649D2">
      <w:pPr>
        <w:ind w:left="-563" w:firstLine="257"/>
        <w:rPr>
          <w:rFonts w:cs="B Nazanin"/>
          <w:rtl/>
        </w:rPr>
      </w:pPr>
      <w:r w:rsidRPr="007D3DCF">
        <w:rPr>
          <w:rFonts w:cs="B Nazanin" w:hint="cs"/>
          <w:rtl/>
        </w:rPr>
        <w:t>نحوه یا پرسشنامه جمع آوری داده:</w:t>
      </w:r>
    </w:p>
    <w:p w:rsidR="006A6DC3" w:rsidRDefault="0098138E" w:rsidP="0098138E">
      <w:pPr>
        <w:pStyle w:val="ListParagraph"/>
        <w:numPr>
          <w:ilvl w:val="0"/>
          <w:numId w:val="3"/>
        </w:numPr>
        <w:rPr>
          <w:rFonts w:cs="B Nazanin"/>
        </w:rPr>
      </w:pPr>
      <w:r>
        <w:rPr>
          <w:rFonts w:cs="B Nazanin" w:hint="cs"/>
          <w:rtl/>
        </w:rPr>
        <w:t xml:space="preserve">استخراج تعداد کل تعداد پذیرش های موارد احتمال با مرگ پایین از سیستم اطلاعاتی با استفاده از کدهای </w:t>
      </w:r>
      <w:r>
        <w:rPr>
          <w:rFonts w:cs="B Nazanin"/>
        </w:rPr>
        <w:t>ICD</w:t>
      </w:r>
    </w:p>
    <w:p w:rsidR="0098138E" w:rsidRDefault="0098138E" w:rsidP="0098138E">
      <w:pPr>
        <w:pStyle w:val="ListParagraph"/>
        <w:numPr>
          <w:ilvl w:val="0"/>
          <w:numId w:val="3"/>
        </w:numPr>
        <w:rPr>
          <w:rFonts w:cs="B Nazanin"/>
        </w:rPr>
      </w:pPr>
      <w:r>
        <w:rPr>
          <w:rFonts w:cs="B Nazanin" w:hint="cs"/>
          <w:rtl/>
        </w:rPr>
        <w:t>استخراخ تعداد مرگ در موارد احتمال مرگ پایین</w:t>
      </w:r>
    </w:p>
    <w:p w:rsidR="000649D2" w:rsidRPr="0098138E" w:rsidRDefault="0098138E" w:rsidP="0098138E">
      <w:pPr>
        <w:pStyle w:val="ListParagraph"/>
        <w:numPr>
          <w:ilvl w:val="0"/>
          <w:numId w:val="3"/>
        </w:numPr>
        <w:rPr>
          <w:rFonts w:cs="B Nazanin"/>
          <w:rtl/>
        </w:rPr>
      </w:pPr>
      <w:r>
        <w:rPr>
          <w:rFonts w:cs="B Nazanin" w:hint="cs"/>
          <w:rtl/>
        </w:rPr>
        <w:t>تقسیم مورد 2 به مورد 1</w:t>
      </w:r>
    </w:p>
    <w:p w:rsidR="0052260A" w:rsidRPr="007D3DCF" w:rsidRDefault="00292C94">
      <w:pPr>
        <w:rPr>
          <w:rFonts w:cs="B Nazanin"/>
          <w:rtl/>
        </w:rPr>
      </w:pPr>
      <w:r>
        <w:rPr>
          <w:rFonts w:cs="B Nazanin"/>
          <w:noProof/>
          <w:rtl/>
          <w:lang w:bidi="ar-SA"/>
        </w:rPr>
        <w:pict>
          <v:shape id="_x0000_s1042" type="#_x0000_t202" style="position:absolute;left:0;text-align:left;margin-left:-26.25pt;margin-top:22.25pt;width:518.25pt;height:76.05pt;z-index:251674624" fillcolor="white [3201]" strokecolor="black [3200]" strokeweight="5pt">
            <v:stroke linestyle="thickThin"/>
            <v:shadow color="#868686"/>
            <v:textbox>
              <w:txbxContent>
                <w:p w:rsidR="002229BE" w:rsidRDefault="002229BE" w:rsidP="000649D2">
                  <w:pPr>
                    <w:rPr>
                      <w:rtl/>
                    </w:rPr>
                  </w:pPr>
                  <w:r>
                    <w:rPr>
                      <w:rFonts w:hint="cs"/>
                      <w:rtl/>
                    </w:rPr>
                    <w:t>نکته : موارد تروماها و سرطانها شامل موارد فوق نمی گردد.</w:t>
                  </w:r>
                </w:p>
                <w:p w:rsidR="002229BE" w:rsidRDefault="002229BE" w:rsidP="000649D2">
                  <w:r>
                    <w:rPr>
                      <w:rFonts w:hint="cs"/>
                      <w:rtl/>
                    </w:rPr>
                    <w:t xml:space="preserve">نکته: به دلیل نبود کدهای </w:t>
                  </w:r>
                  <w:r w:rsidRPr="001C77FD">
                    <w:rPr>
                      <w:b/>
                      <w:bCs/>
                    </w:rPr>
                    <w:t>DRG</w:t>
                  </w:r>
                  <w:r>
                    <w:rPr>
                      <w:rFonts w:hint="cs"/>
                      <w:rtl/>
                    </w:rPr>
                    <w:t xml:space="preserve"> از کدهای </w:t>
                  </w:r>
                  <w:r>
                    <w:rPr>
                      <w:rFonts w:cs="B Nazanin"/>
                    </w:rPr>
                    <w:t>ICD</w:t>
                  </w:r>
                </w:p>
              </w:txbxContent>
            </v:textbox>
          </v:shape>
        </w:pict>
      </w:r>
      <w:r w:rsidR="0052260A" w:rsidRPr="007D3DCF">
        <w:rPr>
          <w:rFonts w:cs="B Nazanin" w:hint="cs"/>
          <w:rtl/>
        </w:rPr>
        <w:t>راهنما (برای موارد مبهم):</w:t>
      </w:r>
    </w:p>
    <w:p w:rsidR="006A6DC3" w:rsidRPr="007D3DCF" w:rsidRDefault="006A6DC3">
      <w:pPr>
        <w:rPr>
          <w:rFonts w:cs="B Nazanin"/>
          <w:rtl/>
        </w:rPr>
      </w:pPr>
    </w:p>
    <w:p w:rsidR="006A6DC3" w:rsidRPr="007D3DCF" w:rsidRDefault="006A6DC3">
      <w:pPr>
        <w:bidi w:val="0"/>
        <w:spacing w:after="0" w:line="240" w:lineRule="auto"/>
        <w:rPr>
          <w:rFonts w:cs="B Nazanin"/>
          <w:rtl/>
        </w:rPr>
      </w:pPr>
      <w:r w:rsidRPr="007D3DCF">
        <w:rPr>
          <w:rFonts w:cs="B Nazanin"/>
          <w:rtl/>
        </w:rPr>
        <w:br w:type="page"/>
      </w:r>
    </w:p>
    <w:p w:rsidR="006A6DC3" w:rsidRPr="007D3DCF" w:rsidRDefault="006A6DC3" w:rsidP="006A6DC3">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6A6DC3" w:rsidRPr="007D3DCF" w:rsidRDefault="006A6DC3" w:rsidP="006A6DC3">
      <w:pPr>
        <w:rPr>
          <w:rFonts w:cs="B Nazanin"/>
          <w:b/>
          <w:bCs/>
          <w:rtl/>
        </w:rPr>
      </w:pPr>
      <w:r w:rsidRPr="007D3DCF">
        <w:rPr>
          <w:rFonts w:cs="B Nazanin" w:hint="cs"/>
          <w:b/>
          <w:bCs/>
          <w:rtl/>
        </w:rPr>
        <w:t>حیطه شاخص: ایمنی بیمار</w:t>
      </w:r>
    </w:p>
    <w:p w:rsidR="006A6DC3" w:rsidRPr="007D3DCF" w:rsidRDefault="006A6DC3" w:rsidP="006A6DC3">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98138E" w:rsidRPr="0098138E">
        <w:rPr>
          <w:rFonts w:asciiTheme="majorBidi" w:hAnsiTheme="majorBidi" w:cstheme="majorBidi"/>
          <w:b/>
          <w:bCs/>
          <w:sz w:val="20"/>
          <w:szCs w:val="20"/>
          <w:rtl/>
        </w:rPr>
        <w:t xml:space="preserve"> </w:t>
      </w:r>
      <w:r w:rsidR="0098138E" w:rsidRPr="00D9184E">
        <w:rPr>
          <w:rFonts w:asciiTheme="majorBidi" w:hAnsiTheme="majorBidi" w:cstheme="majorBidi"/>
          <w:b/>
          <w:bCs/>
          <w:sz w:val="20"/>
          <w:szCs w:val="20"/>
          <w:rtl/>
        </w:rPr>
        <w:t>تجربه بیمار از حوادث ناگوار</w:t>
      </w:r>
    </w:p>
    <w:p w:rsidR="006A6DC3" w:rsidRPr="007D3DCF" w:rsidRDefault="006A6DC3" w:rsidP="006A6DC3">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6A6DC3" w:rsidRPr="007D3DCF" w:rsidRDefault="006A6DC3" w:rsidP="006A6DC3">
      <w:pPr>
        <w:ind w:left="-279"/>
        <w:rPr>
          <w:rFonts w:cs="B Nazanin"/>
          <w:rtl/>
        </w:rPr>
      </w:pPr>
      <w:r w:rsidRPr="007D3DCF">
        <w:rPr>
          <w:rFonts w:cs="B Nazanin" w:hint="cs"/>
          <w:rtl/>
        </w:rPr>
        <w:t>نحوه  محاسبه (فرمول ):</w:t>
      </w:r>
    </w:p>
    <w:p w:rsidR="006A6DC3" w:rsidRPr="007D3DCF" w:rsidRDefault="00292C94" w:rsidP="006A6DC3">
      <w:pPr>
        <w:rPr>
          <w:rFonts w:cs="B Nazanin"/>
          <w:rtl/>
        </w:rPr>
      </w:pPr>
      <w:r>
        <w:rPr>
          <w:rFonts w:cs="B Nazanin"/>
          <w:noProof/>
          <w:rtl/>
          <w:lang w:bidi="ar-SA"/>
        </w:rPr>
        <w:pict>
          <v:shape id="_x0000_s1056" type="#_x0000_t202" style="position:absolute;left:0;text-align:left;margin-left:-30.75pt;margin-top:1.05pt;width:522.75pt;height:37.95pt;z-index:251688960" fillcolor="white [3201]" strokecolor="black [3200]" strokeweight="5pt">
            <v:stroke linestyle="thickThin"/>
            <v:shadow color="#868686"/>
            <v:textbox>
              <w:txbxContent>
                <w:p w:rsidR="002229BE" w:rsidRDefault="002229BE" w:rsidP="006A6DC3">
                  <w:r w:rsidRPr="00D9184E">
                    <w:rPr>
                      <w:rFonts w:asciiTheme="majorBidi" w:hAnsiTheme="majorBidi" w:cstheme="majorBidi"/>
                      <w:b/>
                      <w:bCs/>
                      <w:sz w:val="20"/>
                      <w:szCs w:val="20"/>
                      <w:rtl/>
                    </w:rPr>
                    <w:t>تعداد موارد حوادث ناگوار اتفاق افتاده\ تعداد موارد پذیرش</w:t>
                  </w:r>
                </w:p>
              </w:txbxContent>
            </v:textbox>
          </v:shape>
        </w:pict>
      </w:r>
    </w:p>
    <w:p w:rsidR="006A6DC3" w:rsidRPr="007D3DCF" w:rsidRDefault="006A6DC3" w:rsidP="006A6DC3">
      <w:pPr>
        <w:rPr>
          <w:rFonts w:cs="B Nazanin"/>
          <w:rtl/>
        </w:rPr>
      </w:pPr>
    </w:p>
    <w:p w:rsidR="006A6DC3" w:rsidRPr="007D3DCF" w:rsidRDefault="00292C94" w:rsidP="006A6DC3">
      <w:pPr>
        <w:rPr>
          <w:rFonts w:cs="B Nazanin"/>
          <w:rtl/>
        </w:rPr>
      </w:pPr>
      <w:r>
        <w:rPr>
          <w:rFonts w:cs="B Nazanin"/>
          <w:noProof/>
          <w:rtl/>
          <w:lang w:bidi="ar-SA"/>
        </w:rPr>
        <w:pict>
          <v:shape id="_x0000_s1057" type="#_x0000_t202" style="position:absolute;left:0;text-align:left;margin-left:-26.25pt;margin-top:22.2pt;width:518.25pt;height:62.05pt;z-index:251689984" fillcolor="white [3201]" strokecolor="black [3200]" strokeweight="5pt">
            <v:stroke linestyle="thickThin"/>
            <v:shadow color="#868686"/>
            <v:textbox>
              <w:txbxContent>
                <w:p w:rsidR="002229BE" w:rsidRDefault="002229BE" w:rsidP="006A6DC3">
                  <w:r>
                    <w:rPr>
                      <w:rFonts w:hint="cs"/>
                      <w:rtl/>
                    </w:rPr>
                    <w:t>حوادث ناگوار مانند: تزریق اشتباه، افتادن از تخت و... نشان دهنده عدم توجه به ایمنی و کیفیت خدمات در بیمارستان می باشد که تصویر نامناسبی از بیمارستان ایجاد خواهد کرد.</w:t>
                  </w:r>
                </w:p>
              </w:txbxContent>
            </v:textbox>
          </v:shape>
        </w:pict>
      </w:r>
      <w:r w:rsidR="006A6DC3" w:rsidRPr="007D3DCF">
        <w:rPr>
          <w:rFonts w:cs="B Nazanin" w:hint="cs"/>
          <w:rtl/>
        </w:rPr>
        <w:t>منطق استفاده از این شاخص:</w:t>
      </w:r>
    </w:p>
    <w:p w:rsidR="006A6DC3" w:rsidRPr="007D3DCF" w:rsidRDefault="006A6DC3" w:rsidP="006A6DC3">
      <w:pPr>
        <w:rPr>
          <w:rFonts w:cs="B Nazanin"/>
          <w:rtl/>
        </w:rPr>
      </w:pPr>
    </w:p>
    <w:p w:rsidR="006A6DC3" w:rsidRPr="007D3DCF" w:rsidRDefault="006A6DC3" w:rsidP="006A6DC3">
      <w:pPr>
        <w:rPr>
          <w:rFonts w:cs="B Nazanin"/>
          <w:rtl/>
        </w:rPr>
      </w:pPr>
    </w:p>
    <w:p w:rsidR="006A6DC3" w:rsidRPr="007D3DCF" w:rsidRDefault="006A6DC3" w:rsidP="006A6DC3">
      <w:pPr>
        <w:ind w:left="-279"/>
        <w:rPr>
          <w:rFonts w:cs="B Nazanin"/>
          <w:rtl/>
        </w:rPr>
      </w:pPr>
    </w:p>
    <w:p w:rsidR="006A6DC3" w:rsidRPr="007D3DCF" w:rsidRDefault="006A6DC3" w:rsidP="006A6DC3">
      <w:pPr>
        <w:ind w:left="-279"/>
        <w:rPr>
          <w:rFonts w:cs="B Nazanin"/>
          <w:rtl/>
        </w:rPr>
      </w:pPr>
      <w:r w:rsidRPr="007D3DCF">
        <w:rPr>
          <w:rFonts w:cs="B Nazanin" w:hint="cs"/>
          <w:rtl/>
        </w:rPr>
        <w:t>سطح جمع آوری داده :</w:t>
      </w:r>
      <w:r w:rsidR="00292C94">
        <w:rPr>
          <w:rFonts w:cs="B Nazanin"/>
          <w:noProof/>
          <w:rtl/>
          <w:lang w:bidi="ar-SA"/>
        </w:rPr>
        <w:pict>
          <v:rect id="_x0000_s1044" style="position:absolute;left:0;text-align:left;margin-left:365.25pt;margin-top:19.2pt;width:134.25pt;height:21.75pt;z-index:251676672;mso-position-horizontal-relative:text;mso-position-vertical-relative:text">
            <v:textbox>
              <w:txbxContent>
                <w:p w:rsidR="002229BE" w:rsidRPr="008F454E" w:rsidRDefault="002229BE" w:rsidP="006A6DC3">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045" type="#_x0000_t32" style="position:absolute;left:0;text-align:left;margin-left:401.55pt;margin-top:18.45pt;width:0;height:21.75pt;z-index:251677696;mso-position-horizontal-relative:text;mso-position-vertical-relative:text" o:connectortype="straight"/>
        </w:pict>
      </w:r>
      <w:r w:rsidR="00292C94">
        <w:rPr>
          <w:rFonts w:cs="B Nazanin"/>
          <w:noProof/>
          <w:rtl/>
          <w:lang w:bidi="ar-SA"/>
        </w:rPr>
        <w:pict>
          <v:rect id="_x0000_s1046" style="position:absolute;left:0;text-align:left;margin-left:194.05pt;margin-top:59.7pt;width:128.25pt;height:21.75pt;z-index:251678720;mso-position-horizontal-relative:text;mso-position-vertical-relative:text">
            <v:textbox>
              <w:txbxContent>
                <w:p w:rsidR="002229BE" w:rsidRPr="005131B9" w:rsidRDefault="002229BE" w:rsidP="006A6DC3">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050" style="position:absolute;left:0;text-align:left;margin-left:194.05pt;margin-top:20.7pt;width:128.25pt;height:21.75pt;z-index:251682816;mso-position-horizontal-relative:text;mso-position-vertical-relative:text">
            <v:textbox>
              <w:txbxContent>
                <w:p w:rsidR="002229BE" w:rsidRPr="008F454E" w:rsidRDefault="002229BE" w:rsidP="006A6DC3">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051" type="#_x0000_t32" style="position:absolute;left:0;text-align:left;margin-left:225pt;margin-top:19.95pt;width:.05pt;height:24.75pt;z-index:251683840;mso-position-horizontal-relative:text;mso-position-vertical-relative:text" o:connectortype="straight"/>
        </w:pict>
      </w:r>
    </w:p>
    <w:p w:rsidR="006A6DC3" w:rsidRPr="007D3DCF" w:rsidRDefault="00292C94" w:rsidP="006A6DC3">
      <w:pPr>
        <w:rPr>
          <w:rFonts w:cs="B Nazanin"/>
          <w:rtl/>
        </w:rPr>
      </w:pPr>
      <w:r>
        <w:rPr>
          <w:rFonts w:cs="B Nazanin"/>
          <w:noProof/>
          <w:rtl/>
          <w:lang w:bidi="ar-SA"/>
        </w:rPr>
        <w:pict>
          <v:shape id="_x0000_s1049" type="#_x0000_t32" style="position:absolute;left:0;text-align:left;margin-left:36.55pt;margin-top:.65pt;width:0;height:21.75pt;z-index:251681792" o:connectortype="straight"/>
        </w:pict>
      </w:r>
      <w:r>
        <w:rPr>
          <w:rFonts w:cs="B Nazanin"/>
          <w:noProof/>
          <w:rtl/>
          <w:lang w:bidi="ar-SA"/>
        </w:rPr>
        <w:pict>
          <v:rect id="_x0000_s1048" style="position:absolute;left:0;text-align:left;margin-left:5.25pt;margin-top:-.05pt;width:127.5pt;height:21.75pt;z-index:251680768">
            <v:textbox>
              <w:txbxContent>
                <w:p w:rsidR="002229BE" w:rsidRPr="005131B9" w:rsidRDefault="002229BE" w:rsidP="006A6DC3">
                  <w:pPr>
                    <w:rPr>
                      <w:b/>
                      <w:bCs/>
                      <w:sz w:val="24"/>
                      <w:szCs w:val="24"/>
                    </w:rPr>
                  </w:pPr>
                  <w:r w:rsidRPr="005131B9">
                    <w:rPr>
                      <w:rFonts w:hint="cs"/>
                      <w:b/>
                      <w:bCs/>
                      <w:sz w:val="24"/>
                      <w:szCs w:val="24"/>
                      <w:rtl/>
                    </w:rPr>
                    <w:t xml:space="preserve">سطح بخش </w:t>
                  </w:r>
                </w:p>
              </w:txbxContent>
            </v:textbox>
          </v:rect>
        </w:pict>
      </w:r>
    </w:p>
    <w:p w:rsidR="006A6DC3" w:rsidRPr="007D3DCF" w:rsidRDefault="00292C94" w:rsidP="006A6DC3">
      <w:pPr>
        <w:rPr>
          <w:rFonts w:cs="B Nazanin"/>
          <w:rtl/>
        </w:rPr>
      </w:pPr>
      <w:r>
        <w:rPr>
          <w:rFonts w:cs="B Nazanin"/>
          <w:noProof/>
          <w:rtl/>
          <w:lang w:bidi="ar-SA"/>
        </w:rPr>
        <w:pict>
          <v:shape id="_x0000_s1047" type="#_x0000_t32" style="position:absolute;left:0;text-align:left;margin-left:225pt;margin-top:3.9pt;width:0;height:21.75pt;z-index:251679744" o:connectortype="straight"/>
        </w:pict>
      </w:r>
      <w:r>
        <w:rPr>
          <w:rFonts w:cs="B Nazanin"/>
          <w:noProof/>
          <w:rtl/>
          <w:lang w:bidi="ar-SA"/>
        </w:rPr>
        <w:pict>
          <v:rect id="_x0000_s1052" style="position:absolute;left:0;text-align:left;margin-left:365.25pt;margin-top:11.4pt;width:134.25pt;height:21.75pt;z-index:251684864">
            <v:textbox>
              <w:txbxContent>
                <w:p w:rsidR="002229BE" w:rsidRPr="005131B9" w:rsidRDefault="002229BE" w:rsidP="006A6DC3">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053" type="#_x0000_t32" style="position:absolute;left:0;text-align:left;margin-left:401.55pt;margin-top:11.4pt;width:0;height:21pt;z-index:251685888" o:connectortype="straight"/>
        </w:pict>
      </w:r>
      <w:r>
        <w:rPr>
          <w:rFonts w:cs="B Nazanin"/>
          <w:noProof/>
          <w:rtl/>
          <w:lang w:bidi="ar-SA"/>
        </w:rPr>
        <w:pict>
          <v:shape id="_x0000_s1055" type="#_x0000_t32" style="position:absolute;left:0;text-align:left;margin-left:37.1pt;margin-top:10.65pt;width:0;height:21.75pt;z-index:251687936" o:connectortype="straight"/>
        </w:pict>
      </w:r>
      <w:r>
        <w:rPr>
          <w:rFonts w:cs="B Nazanin"/>
          <w:noProof/>
          <w:rtl/>
          <w:lang w:bidi="ar-SA"/>
        </w:rPr>
        <w:pict>
          <v:rect id="_x0000_s1054" style="position:absolute;left:0;text-align:left;margin-left:5.25pt;margin-top:10.65pt;width:127.5pt;height:21.75pt;z-index:251686912">
            <v:textbox>
              <w:txbxContent>
                <w:p w:rsidR="002229BE" w:rsidRPr="005131B9" w:rsidRDefault="002229BE" w:rsidP="006A6DC3">
                  <w:pPr>
                    <w:rPr>
                      <w:b/>
                      <w:bCs/>
                      <w:sz w:val="24"/>
                      <w:szCs w:val="24"/>
                    </w:rPr>
                  </w:pPr>
                  <w:r w:rsidRPr="005131B9">
                    <w:rPr>
                      <w:rFonts w:hint="cs"/>
                      <w:b/>
                      <w:bCs/>
                      <w:sz w:val="24"/>
                      <w:szCs w:val="24"/>
                      <w:rtl/>
                    </w:rPr>
                    <w:t>سایر</w:t>
                  </w:r>
                </w:p>
              </w:txbxContent>
            </v:textbox>
          </v:rect>
        </w:pict>
      </w:r>
    </w:p>
    <w:p w:rsidR="006A6DC3" w:rsidRPr="007D3DCF" w:rsidRDefault="006A6DC3" w:rsidP="006A6DC3">
      <w:pPr>
        <w:rPr>
          <w:rFonts w:cs="B Nazanin"/>
          <w:rtl/>
        </w:rPr>
      </w:pPr>
    </w:p>
    <w:p w:rsidR="006A6DC3" w:rsidRPr="007D3DCF" w:rsidRDefault="006A6DC3" w:rsidP="006A6DC3">
      <w:pPr>
        <w:ind w:left="-563" w:firstLine="257"/>
        <w:rPr>
          <w:rFonts w:cs="B Nazanin"/>
          <w:rtl/>
        </w:rPr>
      </w:pPr>
      <w:r w:rsidRPr="007D3DCF">
        <w:rPr>
          <w:rFonts w:cs="B Nazanin" w:hint="cs"/>
          <w:rtl/>
        </w:rPr>
        <w:t>نحوه یا پرسشنامه جمع آوری داده:</w:t>
      </w:r>
      <w:r w:rsidR="0098138E">
        <w:rPr>
          <w:rFonts w:cs="B Nazanin" w:hint="cs"/>
          <w:rtl/>
        </w:rPr>
        <w:t>:</w:t>
      </w:r>
    </w:p>
    <w:p w:rsidR="006A6DC3" w:rsidRPr="0098138E" w:rsidRDefault="0098138E" w:rsidP="0098138E">
      <w:pPr>
        <w:pStyle w:val="ListParagraph"/>
        <w:numPr>
          <w:ilvl w:val="0"/>
          <w:numId w:val="4"/>
        </w:numPr>
        <w:rPr>
          <w:rFonts w:cs="B Nazanin"/>
          <w:rtl/>
        </w:rPr>
      </w:pPr>
      <w:r>
        <w:rPr>
          <w:rFonts w:cs="B Nazanin" w:hint="cs"/>
          <w:rtl/>
        </w:rPr>
        <w:t>به صورت تصادفی از  نصف بخش های هر بیمارستان تعداد 10؟؟؟؟؟؟؟؟بیمار در حین ترخیص انتخاب و در مورد وقوع حوادث ناگوار سوال خواهد شد. در مورد حوادث ناگوار تعریف ارائه شده در راهنما به بیمار توضیح داده شده و آنگاه از نظر بیمار موارد خطا و حادثه ناگوار لیست خواهد گردید.</w:t>
      </w:r>
    </w:p>
    <w:p w:rsidR="006A6DC3" w:rsidRPr="007D3DCF" w:rsidRDefault="00292C94" w:rsidP="006A6DC3">
      <w:pPr>
        <w:rPr>
          <w:rFonts w:cs="B Nazanin"/>
          <w:rtl/>
        </w:rPr>
      </w:pPr>
      <w:r>
        <w:rPr>
          <w:rFonts w:cs="B Nazanin"/>
          <w:noProof/>
          <w:rtl/>
          <w:lang w:bidi="ar-SA"/>
        </w:rPr>
        <w:pict>
          <v:shape id="_x0000_s1058" type="#_x0000_t202" style="position:absolute;left:0;text-align:left;margin-left:-26.25pt;margin-top:22.25pt;width:518.25pt;height:74.55pt;z-index:251691008" fillcolor="white [3201]" strokecolor="black [3200]" strokeweight="5pt">
            <v:stroke linestyle="thickThin"/>
            <v:shadow color="#868686"/>
            <v:textbox>
              <w:txbxContent>
                <w:p w:rsidR="002229BE" w:rsidRDefault="002229BE" w:rsidP="0098138E">
                  <w:pPr>
                    <w:pStyle w:val="ListParagraph"/>
                    <w:numPr>
                      <w:ilvl w:val="0"/>
                      <w:numId w:val="5"/>
                    </w:numPr>
                  </w:pPr>
                  <w:r w:rsidRPr="0098138E">
                    <w:rPr>
                      <w:rFonts w:asciiTheme="majorBidi" w:hAnsiTheme="majorBidi" w:cstheme="majorBidi"/>
                      <w:b/>
                      <w:bCs/>
                      <w:sz w:val="20"/>
                      <w:szCs w:val="20"/>
                      <w:rtl/>
                    </w:rPr>
                    <w:t>منظور از حوادث ناگوار، خطا ها یا اشتباهاتی است که توسط گروه پزشکی رخ میدهد و می توانند منجر به آسیب به بیمار گردند، می باشد</w:t>
                  </w:r>
                </w:p>
                <w:p w:rsidR="002229BE" w:rsidRPr="000109D0" w:rsidRDefault="002229BE" w:rsidP="0098138E">
                  <w:pPr>
                    <w:pStyle w:val="ListParagraph"/>
                    <w:numPr>
                      <w:ilvl w:val="0"/>
                      <w:numId w:val="5"/>
                    </w:numPr>
                    <w:rPr>
                      <w:rFonts w:asciiTheme="majorBidi" w:hAnsiTheme="majorBidi" w:cstheme="majorBidi"/>
                      <w:b/>
                      <w:bCs/>
                      <w:sz w:val="20"/>
                      <w:szCs w:val="20"/>
                      <w:rtl/>
                    </w:rPr>
                  </w:pPr>
                  <w:r w:rsidRPr="000109D0">
                    <w:rPr>
                      <w:rFonts w:asciiTheme="majorBidi" w:hAnsiTheme="majorBidi" w:cstheme="majorBidi" w:hint="cs"/>
                      <w:b/>
                      <w:bCs/>
                      <w:sz w:val="20"/>
                      <w:szCs w:val="20"/>
                      <w:rtl/>
                    </w:rPr>
                    <w:t>بیماران انتخاب شده حداقل باید دارای 3 روز سابقه بستری باشند.</w:t>
                  </w:r>
                </w:p>
                <w:p w:rsidR="002229BE" w:rsidRDefault="002229BE" w:rsidP="006A6DC3"/>
              </w:txbxContent>
            </v:textbox>
          </v:shape>
        </w:pict>
      </w:r>
      <w:r w:rsidR="006A6DC3" w:rsidRPr="007D3DCF">
        <w:rPr>
          <w:rFonts w:cs="B Nazanin" w:hint="cs"/>
          <w:rtl/>
        </w:rPr>
        <w:t>راهنما (برای موارد مبهم):</w:t>
      </w:r>
    </w:p>
    <w:p w:rsidR="006A6DC3" w:rsidRPr="007D3DCF" w:rsidRDefault="006A6DC3" w:rsidP="006A6DC3">
      <w:pPr>
        <w:rPr>
          <w:rFonts w:cs="B Nazanin"/>
          <w:rtl/>
        </w:rPr>
      </w:pPr>
    </w:p>
    <w:p w:rsidR="006A6DC3" w:rsidRPr="007D3DCF" w:rsidRDefault="006A6DC3">
      <w:pPr>
        <w:rPr>
          <w:rFonts w:cs="B Nazanin"/>
          <w:rtl/>
        </w:rPr>
      </w:pPr>
    </w:p>
    <w:p w:rsidR="006A6DC3" w:rsidRPr="007D3DCF" w:rsidRDefault="006A6DC3">
      <w:pPr>
        <w:bidi w:val="0"/>
        <w:spacing w:after="0" w:line="240" w:lineRule="auto"/>
        <w:rPr>
          <w:rFonts w:cs="B Nazanin"/>
          <w:rtl/>
        </w:rPr>
      </w:pPr>
      <w:r w:rsidRPr="007D3DCF">
        <w:rPr>
          <w:rFonts w:cs="B Nazanin"/>
          <w:rtl/>
        </w:rPr>
        <w:br w:type="page"/>
      </w:r>
    </w:p>
    <w:p w:rsidR="006A6DC3" w:rsidRPr="007D3DCF" w:rsidRDefault="006A6DC3" w:rsidP="006A6DC3">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6A6DC3" w:rsidRPr="007D3DCF" w:rsidRDefault="006A6DC3" w:rsidP="006A6DC3">
      <w:pPr>
        <w:rPr>
          <w:rFonts w:cs="B Nazanin"/>
          <w:b/>
          <w:bCs/>
          <w:rtl/>
        </w:rPr>
      </w:pPr>
      <w:r w:rsidRPr="007D3DCF">
        <w:rPr>
          <w:rFonts w:cs="B Nazanin" w:hint="cs"/>
          <w:b/>
          <w:bCs/>
          <w:rtl/>
        </w:rPr>
        <w:t>حیطه شاخص: ایمنی بیمار</w:t>
      </w:r>
    </w:p>
    <w:p w:rsidR="006A6DC3" w:rsidRPr="007D3DCF" w:rsidRDefault="006A6DC3" w:rsidP="006A6DC3">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9C44AC" w:rsidRPr="009C44AC">
        <w:rPr>
          <w:rFonts w:asciiTheme="majorBidi" w:hAnsiTheme="majorBidi" w:cstheme="majorBidi"/>
          <w:b/>
          <w:bCs/>
          <w:sz w:val="20"/>
          <w:szCs w:val="20"/>
          <w:rtl/>
        </w:rPr>
        <w:t xml:space="preserve"> </w:t>
      </w:r>
      <w:r w:rsidR="009C44AC" w:rsidRPr="00D9184E">
        <w:rPr>
          <w:rFonts w:asciiTheme="majorBidi" w:hAnsiTheme="majorBidi" w:cstheme="majorBidi"/>
          <w:b/>
          <w:bCs/>
          <w:sz w:val="20"/>
          <w:szCs w:val="20"/>
          <w:rtl/>
        </w:rPr>
        <w:t>ارزیابی فرهنگ رعایت ایمنی بیمار در بین کارکنان</w:t>
      </w:r>
    </w:p>
    <w:p w:rsidR="006A6DC3" w:rsidRPr="007D3DCF" w:rsidRDefault="006A6DC3" w:rsidP="006A6DC3">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6A6DC3" w:rsidRPr="007D3DCF" w:rsidRDefault="006A6DC3" w:rsidP="006A6DC3">
      <w:pPr>
        <w:ind w:left="-279"/>
        <w:rPr>
          <w:rFonts w:cs="B Nazanin"/>
          <w:rtl/>
        </w:rPr>
      </w:pPr>
      <w:r w:rsidRPr="007D3DCF">
        <w:rPr>
          <w:rFonts w:cs="B Nazanin" w:hint="cs"/>
          <w:rtl/>
        </w:rPr>
        <w:t>نحوه  محاسبه (فرمول ):</w:t>
      </w:r>
    </w:p>
    <w:p w:rsidR="006A6DC3" w:rsidRPr="007D3DCF" w:rsidRDefault="00292C94" w:rsidP="006A6DC3">
      <w:pPr>
        <w:rPr>
          <w:rFonts w:cs="B Nazanin"/>
          <w:rtl/>
        </w:rPr>
      </w:pPr>
      <w:r>
        <w:rPr>
          <w:rFonts w:cs="B Nazanin"/>
          <w:noProof/>
          <w:rtl/>
          <w:lang w:bidi="ar-SA"/>
        </w:rPr>
        <w:pict>
          <v:shape id="_x0000_s1071" type="#_x0000_t202" style="position:absolute;left:0;text-align:left;margin-left:-30.75pt;margin-top:1.05pt;width:522.75pt;height:42.75pt;z-index:251705344" fillcolor="white [3201]" strokecolor="black [3200]" strokeweight="5pt">
            <v:stroke linestyle="thickThin"/>
            <v:shadow color="#868686"/>
            <v:textbox>
              <w:txbxContent>
                <w:p w:rsidR="002229BE" w:rsidRDefault="002229BE" w:rsidP="006A6DC3">
                  <w:r w:rsidRPr="00D9184E">
                    <w:rPr>
                      <w:rFonts w:asciiTheme="majorBidi" w:hAnsiTheme="majorBidi" w:cstheme="majorBidi"/>
                      <w:b/>
                      <w:bCs/>
                      <w:sz w:val="20"/>
                      <w:szCs w:val="20"/>
                      <w:rtl/>
                    </w:rPr>
                    <w:t>تعداد موارد ارزیابی فرهنگ ایمنی بیمار در بین کارکنان</w:t>
                  </w:r>
                </w:p>
              </w:txbxContent>
            </v:textbox>
          </v:shape>
        </w:pict>
      </w:r>
    </w:p>
    <w:p w:rsidR="006A6DC3" w:rsidRPr="007D3DCF" w:rsidRDefault="006A6DC3" w:rsidP="006A6DC3">
      <w:pPr>
        <w:rPr>
          <w:rFonts w:cs="B Nazanin"/>
          <w:rtl/>
        </w:rPr>
      </w:pPr>
    </w:p>
    <w:p w:rsidR="006A6DC3" w:rsidRPr="007D3DCF" w:rsidRDefault="00292C94" w:rsidP="006A6DC3">
      <w:pPr>
        <w:rPr>
          <w:rFonts w:cs="B Nazanin"/>
          <w:rtl/>
        </w:rPr>
      </w:pPr>
      <w:r>
        <w:rPr>
          <w:rFonts w:cs="B Nazanin"/>
          <w:noProof/>
          <w:rtl/>
          <w:lang w:bidi="ar-SA"/>
        </w:rPr>
        <w:pict>
          <v:shape id="_x0000_s1072" type="#_x0000_t202" style="position:absolute;left:0;text-align:left;margin-left:-26.25pt;margin-top:22.2pt;width:518.25pt;height:75.2pt;z-index:251706368" fillcolor="white [3201]" strokecolor="black [3200]" strokeweight="5pt">
            <v:stroke linestyle="thickThin"/>
            <v:shadow color="#868686"/>
            <v:textbox>
              <w:txbxContent>
                <w:p w:rsidR="002229BE" w:rsidRDefault="002229BE" w:rsidP="006A6DC3">
                  <w:r>
                    <w:rPr>
                      <w:rFonts w:hint="cs"/>
                      <w:rtl/>
                    </w:rPr>
                    <w:t>فرهنگ ایمنی نشان دهنده  اهمیت مباحث ایمنی در بین کارکنان می باشد. بطوری که مطالعات زیادی نشان دادند که هرکجا که فرهنگ ایمنی بالا بوده، ایمنی بیمار در آنجا در وضعیت بهتری قرار داشته است. بنابراین باید با ایجاد فرهنگ قوی نسبت به ایمنی بیماران در بین کارکنان، بتوان ایمنی بیماران را در بیمارستانها افزایش داد.</w:t>
                  </w:r>
                </w:p>
              </w:txbxContent>
            </v:textbox>
          </v:shape>
        </w:pict>
      </w:r>
      <w:r w:rsidR="006A6DC3" w:rsidRPr="007D3DCF">
        <w:rPr>
          <w:rFonts w:cs="B Nazanin" w:hint="cs"/>
          <w:rtl/>
        </w:rPr>
        <w:t>منطق استفاده از این شاخص:</w:t>
      </w:r>
    </w:p>
    <w:p w:rsidR="006A6DC3" w:rsidRPr="007D3DCF" w:rsidRDefault="006A6DC3" w:rsidP="006A6DC3">
      <w:pPr>
        <w:rPr>
          <w:rFonts w:cs="B Nazanin"/>
          <w:rtl/>
        </w:rPr>
      </w:pPr>
    </w:p>
    <w:p w:rsidR="006A6DC3" w:rsidRPr="007D3DCF" w:rsidRDefault="006A6DC3" w:rsidP="006A6DC3">
      <w:pPr>
        <w:rPr>
          <w:rFonts w:cs="B Nazanin"/>
          <w:rtl/>
        </w:rPr>
      </w:pPr>
    </w:p>
    <w:p w:rsidR="006A6DC3" w:rsidRPr="007D3DCF" w:rsidRDefault="006A6DC3" w:rsidP="006A6DC3">
      <w:pPr>
        <w:ind w:left="-279"/>
        <w:rPr>
          <w:rFonts w:cs="B Nazanin"/>
          <w:rtl/>
        </w:rPr>
      </w:pPr>
    </w:p>
    <w:p w:rsidR="006A6DC3" w:rsidRPr="007D3DCF" w:rsidRDefault="006A6DC3" w:rsidP="006A6DC3">
      <w:pPr>
        <w:ind w:left="-279"/>
        <w:rPr>
          <w:rFonts w:cs="B Nazanin"/>
          <w:rtl/>
        </w:rPr>
      </w:pPr>
      <w:r w:rsidRPr="007D3DCF">
        <w:rPr>
          <w:rFonts w:cs="B Nazanin" w:hint="cs"/>
          <w:rtl/>
        </w:rPr>
        <w:t>سطح جمع آوری داده :</w:t>
      </w:r>
      <w:r w:rsidR="00292C94">
        <w:rPr>
          <w:rFonts w:cs="B Nazanin"/>
          <w:noProof/>
          <w:rtl/>
          <w:lang w:bidi="ar-SA"/>
        </w:rPr>
        <w:pict>
          <v:rect id="_x0000_s1059" style="position:absolute;left:0;text-align:left;margin-left:365.25pt;margin-top:19.2pt;width:134.25pt;height:21.75pt;z-index:251693056;mso-position-horizontal-relative:text;mso-position-vertical-relative:text">
            <v:textbox>
              <w:txbxContent>
                <w:p w:rsidR="002229BE" w:rsidRPr="008F454E" w:rsidRDefault="002229BE" w:rsidP="006A6DC3">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060" type="#_x0000_t32" style="position:absolute;left:0;text-align:left;margin-left:401.55pt;margin-top:18.45pt;width:0;height:21.75pt;z-index:251694080;mso-position-horizontal-relative:text;mso-position-vertical-relative:text" o:connectortype="straight"/>
        </w:pict>
      </w:r>
      <w:r w:rsidR="00292C94">
        <w:rPr>
          <w:rFonts w:cs="B Nazanin"/>
          <w:noProof/>
          <w:rtl/>
          <w:lang w:bidi="ar-SA"/>
        </w:rPr>
        <w:pict>
          <v:rect id="_x0000_s1061" style="position:absolute;left:0;text-align:left;margin-left:194.05pt;margin-top:59.7pt;width:128.25pt;height:21.75pt;z-index:251695104;mso-position-horizontal-relative:text;mso-position-vertical-relative:text">
            <v:textbox>
              <w:txbxContent>
                <w:p w:rsidR="002229BE" w:rsidRPr="005131B9" w:rsidRDefault="002229BE" w:rsidP="006A6DC3">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065" style="position:absolute;left:0;text-align:left;margin-left:194.05pt;margin-top:20.7pt;width:128.25pt;height:21.75pt;z-index:251699200;mso-position-horizontal-relative:text;mso-position-vertical-relative:text">
            <v:textbox>
              <w:txbxContent>
                <w:p w:rsidR="002229BE" w:rsidRPr="008F454E" w:rsidRDefault="002229BE" w:rsidP="006A6DC3">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066" type="#_x0000_t32" style="position:absolute;left:0;text-align:left;margin-left:225pt;margin-top:19.95pt;width:.05pt;height:24.75pt;z-index:251700224;mso-position-horizontal-relative:text;mso-position-vertical-relative:text" o:connectortype="straight"/>
        </w:pict>
      </w:r>
    </w:p>
    <w:p w:rsidR="006A6DC3" w:rsidRPr="007D3DCF" w:rsidRDefault="00292C94" w:rsidP="006A6DC3">
      <w:pPr>
        <w:rPr>
          <w:rFonts w:cs="B Nazanin"/>
          <w:rtl/>
        </w:rPr>
      </w:pPr>
      <w:r>
        <w:rPr>
          <w:rFonts w:cs="B Nazanin"/>
          <w:noProof/>
          <w:rtl/>
          <w:lang w:bidi="ar-SA"/>
        </w:rPr>
        <w:pict>
          <v:shape id="_x0000_s1064" type="#_x0000_t32" style="position:absolute;left:0;text-align:left;margin-left:36.55pt;margin-top:.65pt;width:0;height:21.75pt;z-index:251698176" o:connectortype="straight"/>
        </w:pict>
      </w:r>
      <w:r>
        <w:rPr>
          <w:rFonts w:cs="B Nazanin"/>
          <w:noProof/>
          <w:rtl/>
          <w:lang w:bidi="ar-SA"/>
        </w:rPr>
        <w:pict>
          <v:rect id="_x0000_s1063" style="position:absolute;left:0;text-align:left;margin-left:5.25pt;margin-top:-.05pt;width:127.5pt;height:21.75pt;z-index:251697152">
            <v:textbox>
              <w:txbxContent>
                <w:p w:rsidR="002229BE" w:rsidRPr="005131B9" w:rsidRDefault="002229BE" w:rsidP="006A6DC3">
                  <w:pPr>
                    <w:rPr>
                      <w:b/>
                      <w:bCs/>
                      <w:sz w:val="24"/>
                      <w:szCs w:val="24"/>
                    </w:rPr>
                  </w:pPr>
                  <w:r w:rsidRPr="005131B9">
                    <w:rPr>
                      <w:rFonts w:hint="cs"/>
                      <w:b/>
                      <w:bCs/>
                      <w:sz w:val="24"/>
                      <w:szCs w:val="24"/>
                      <w:rtl/>
                    </w:rPr>
                    <w:t xml:space="preserve">سطح بخش </w:t>
                  </w:r>
                </w:p>
              </w:txbxContent>
            </v:textbox>
          </v:rect>
        </w:pict>
      </w:r>
    </w:p>
    <w:p w:rsidR="006A6DC3" w:rsidRPr="007D3DCF" w:rsidRDefault="00292C94" w:rsidP="006A6DC3">
      <w:pPr>
        <w:rPr>
          <w:rFonts w:cs="B Nazanin"/>
          <w:rtl/>
        </w:rPr>
      </w:pPr>
      <w:r>
        <w:rPr>
          <w:rFonts w:cs="B Nazanin"/>
          <w:noProof/>
          <w:rtl/>
          <w:lang w:bidi="ar-SA"/>
        </w:rPr>
        <w:pict>
          <v:rect id="_x0000_s1069" style="position:absolute;left:0;text-align:left;margin-left:-2.25pt;margin-top:10.65pt;width:135pt;height:21.75pt;z-index:251703296">
            <v:textbox>
              <w:txbxContent>
                <w:p w:rsidR="002229BE" w:rsidRPr="005131B9" w:rsidRDefault="002229BE" w:rsidP="006A6DC3">
                  <w:pPr>
                    <w:rPr>
                      <w:b/>
                      <w:bCs/>
                      <w:sz w:val="24"/>
                      <w:szCs w:val="24"/>
                    </w:rPr>
                  </w:pPr>
                  <w:r w:rsidRPr="005131B9">
                    <w:rPr>
                      <w:rFonts w:hint="cs"/>
                      <w:b/>
                      <w:bCs/>
                      <w:sz w:val="24"/>
                      <w:szCs w:val="24"/>
                      <w:rtl/>
                    </w:rPr>
                    <w:t>سایر</w:t>
                  </w:r>
                  <w:r>
                    <w:rPr>
                      <w:rFonts w:hint="cs"/>
                      <w:b/>
                      <w:bCs/>
                      <w:sz w:val="24"/>
                      <w:szCs w:val="24"/>
                      <w:rtl/>
                    </w:rPr>
                    <w:t>- سطح کارکنان     ۞</w:t>
                  </w:r>
                </w:p>
              </w:txbxContent>
            </v:textbox>
          </v:rect>
        </w:pict>
      </w:r>
      <w:r>
        <w:rPr>
          <w:rFonts w:cs="B Nazanin"/>
          <w:noProof/>
          <w:rtl/>
          <w:lang w:bidi="ar-SA"/>
        </w:rPr>
        <w:pict>
          <v:shape id="_x0000_s1062" type="#_x0000_t32" style="position:absolute;left:0;text-align:left;margin-left:225pt;margin-top:3.9pt;width:0;height:21.75pt;z-index:251696128" o:connectortype="straight"/>
        </w:pict>
      </w:r>
      <w:r>
        <w:rPr>
          <w:rFonts w:cs="B Nazanin"/>
          <w:noProof/>
          <w:rtl/>
          <w:lang w:bidi="ar-SA"/>
        </w:rPr>
        <w:pict>
          <v:rect id="_x0000_s1067" style="position:absolute;left:0;text-align:left;margin-left:365.25pt;margin-top:11.4pt;width:134.25pt;height:21.75pt;z-index:251701248">
            <v:textbox>
              <w:txbxContent>
                <w:p w:rsidR="002229BE" w:rsidRPr="005131B9" w:rsidRDefault="002229BE" w:rsidP="006A6DC3">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068" type="#_x0000_t32" style="position:absolute;left:0;text-align:left;margin-left:401.55pt;margin-top:11.4pt;width:0;height:21pt;z-index:251702272" o:connectortype="straight"/>
        </w:pict>
      </w:r>
      <w:r>
        <w:rPr>
          <w:rFonts w:cs="B Nazanin"/>
          <w:noProof/>
          <w:rtl/>
          <w:lang w:bidi="ar-SA"/>
        </w:rPr>
        <w:pict>
          <v:shape id="_x0000_s1070" type="#_x0000_t32" style="position:absolute;left:0;text-align:left;margin-left:37.1pt;margin-top:10.65pt;width:0;height:21.75pt;z-index:251704320" o:connectortype="straight"/>
        </w:pict>
      </w:r>
    </w:p>
    <w:p w:rsidR="006A6DC3" w:rsidRPr="007D3DCF" w:rsidRDefault="006A6DC3" w:rsidP="006A6DC3">
      <w:pPr>
        <w:rPr>
          <w:rFonts w:cs="B Nazanin"/>
          <w:rtl/>
        </w:rPr>
      </w:pPr>
    </w:p>
    <w:p w:rsidR="006A6DC3" w:rsidRPr="007D3DCF" w:rsidRDefault="006A6DC3" w:rsidP="006A6DC3">
      <w:pPr>
        <w:ind w:left="-563" w:firstLine="257"/>
        <w:rPr>
          <w:rFonts w:cs="B Nazanin"/>
          <w:rtl/>
        </w:rPr>
      </w:pPr>
      <w:r w:rsidRPr="007D3DCF">
        <w:rPr>
          <w:rFonts w:cs="B Nazanin" w:hint="cs"/>
          <w:rtl/>
        </w:rPr>
        <w:t>نحوه یا پرسشنامه جمع آوری داده:</w:t>
      </w:r>
    </w:p>
    <w:p w:rsidR="009C44AC" w:rsidRDefault="009C44AC" w:rsidP="009C44AC">
      <w:pPr>
        <w:pStyle w:val="ListParagraph"/>
        <w:numPr>
          <w:ilvl w:val="0"/>
          <w:numId w:val="6"/>
        </w:numPr>
        <w:rPr>
          <w:rFonts w:cs="B Nazanin"/>
        </w:rPr>
      </w:pPr>
      <w:r>
        <w:rPr>
          <w:rFonts w:cs="B Nazanin" w:hint="cs"/>
          <w:rtl/>
        </w:rPr>
        <w:t>مشاهده اسناد و مدارک موجود برای تعداد موارد ارزیابی فرهنگ ایمنی در بین کارکنان</w:t>
      </w:r>
    </w:p>
    <w:p w:rsidR="006A6DC3" w:rsidRDefault="009C44AC" w:rsidP="009C44AC">
      <w:pPr>
        <w:pStyle w:val="ListParagraph"/>
        <w:numPr>
          <w:ilvl w:val="0"/>
          <w:numId w:val="6"/>
        </w:numPr>
        <w:rPr>
          <w:rFonts w:cs="B Nazanin"/>
        </w:rPr>
      </w:pPr>
      <w:r>
        <w:rPr>
          <w:rFonts w:cs="B Nazanin" w:hint="cs"/>
          <w:rtl/>
        </w:rPr>
        <w:t xml:space="preserve"> تکمیل پرسشنامه فرهنگ ایمنی از کارکنان تمامی بخش های بیمارستان</w:t>
      </w:r>
      <w:r w:rsidR="002D4131">
        <w:rPr>
          <w:rFonts w:cs="B Nazanin" w:hint="cs"/>
          <w:rtl/>
        </w:rPr>
        <w:t xml:space="preserve"> (پرسشنامه پیوست می باشد)</w:t>
      </w:r>
    </w:p>
    <w:p w:rsidR="006A6DC3" w:rsidRPr="002D4131" w:rsidRDefault="009C44AC" w:rsidP="002D4131">
      <w:pPr>
        <w:pStyle w:val="ListParagraph"/>
        <w:numPr>
          <w:ilvl w:val="0"/>
          <w:numId w:val="7"/>
        </w:numPr>
        <w:rPr>
          <w:rFonts w:cs="B Nazanin"/>
          <w:rtl/>
        </w:rPr>
      </w:pPr>
      <w:r>
        <w:rPr>
          <w:rFonts w:cs="B Nazanin" w:hint="cs"/>
          <w:rtl/>
        </w:rPr>
        <w:t>ان</w:t>
      </w:r>
      <w:r w:rsidR="002D4131">
        <w:rPr>
          <w:rFonts w:cs="B Nazanin" w:hint="cs"/>
          <w:rtl/>
        </w:rPr>
        <w:t>تخاب ...................تعداد از هریک از کارکنان پرستاری، پزشک، بهیار، کمک بهیار، بیمار بر، خدمات، کارکنان رادیولوژی، آزمایشگاه</w:t>
      </w:r>
    </w:p>
    <w:p w:rsidR="006A6DC3" w:rsidRPr="007D3DCF" w:rsidRDefault="00292C94" w:rsidP="006A6DC3">
      <w:pPr>
        <w:rPr>
          <w:rFonts w:cs="B Nazanin"/>
          <w:rtl/>
        </w:rPr>
      </w:pPr>
      <w:r>
        <w:rPr>
          <w:rFonts w:cs="B Nazanin"/>
          <w:noProof/>
          <w:rtl/>
          <w:lang w:bidi="ar-SA"/>
        </w:rPr>
        <w:pict>
          <v:shape id="_x0000_s1073" type="#_x0000_t202" style="position:absolute;left:0;text-align:left;margin-left:-26.25pt;margin-top:22.25pt;width:518.25pt;height:78.3pt;z-index:251707392" fillcolor="white [3201]" strokecolor="black [3200]" strokeweight="5pt">
            <v:stroke linestyle="thickThin"/>
            <v:shadow color="#868686"/>
            <v:textbox>
              <w:txbxContent>
                <w:p w:rsidR="002229BE" w:rsidRDefault="002229BE" w:rsidP="002D4131">
                  <w:pPr>
                    <w:pStyle w:val="ListParagraph"/>
                    <w:numPr>
                      <w:ilvl w:val="0"/>
                      <w:numId w:val="8"/>
                    </w:numPr>
                  </w:pPr>
                  <w:r>
                    <w:rPr>
                      <w:rFonts w:hint="cs"/>
                      <w:rtl/>
                    </w:rPr>
                    <w:t>این ارزیابی کارکنان اداری، مالی  و پشتیبانی را شامل نمی گردد.</w:t>
                  </w:r>
                </w:p>
              </w:txbxContent>
            </v:textbox>
          </v:shape>
        </w:pict>
      </w:r>
      <w:r w:rsidR="006A6DC3" w:rsidRPr="007D3DCF">
        <w:rPr>
          <w:rFonts w:cs="B Nazanin" w:hint="cs"/>
          <w:rtl/>
        </w:rPr>
        <w:t>راهنما (برای موارد مبهم):</w:t>
      </w:r>
    </w:p>
    <w:p w:rsidR="006A6DC3" w:rsidRPr="007D3DCF" w:rsidRDefault="006A6DC3" w:rsidP="006A6DC3">
      <w:pPr>
        <w:rPr>
          <w:rFonts w:cs="B Nazanin"/>
          <w:rtl/>
        </w:rPr>
      </w:pPr>
    </w:p>
    <w:p w:rsidR="006A6DC3" w:rsidRPr="007D3DCF" w:rsidRDefault="006A6DC3">
      <w:pPr>
        <w:rPr>
          <w:rFonts w:cs="B Nazanin"/>
          <w:rtl/>
        </w:rPr>
      </w:pPr>
    </w:p>
    <w:p w:rsidR="006A6DC3" w:rsidRPr="007D3DCF" w:rsidRDefault="006A6DC3">
      <w:pPr>
        <w:bidi w:val="0"/>
        <w:spacing w:after="0" w:line="240" w:lineRule="auto"/>
        <w:rPr>
          <w:rFonts w:cs="B Nazanin"/>
          <w:rtl/>
        </w:rPr>
      </w:pPr>
      <w:r w:rsidRPr="007D3DCF">
        <w:rPr>
          <w:rFonts w:cs="B Nazanin"/>
          <w:rtl/>
        </w:rPr>
        <w:br w:type="page"/>
      </w:r>
    </w:p>
    <w:p w:rsidR="006A6DC3" w:rsidRPr="007D3DCF" w:rsidRDefault="006A6DC3" w:rsidP="006A6DC3">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6A6DC3" w:rsidRPr="007D3DCF" w:rsidRDefault="006A6DC3" w:rsidP="006A6DC3">
      <w:pPr>
        <w:rPr>
          <w:rFonts w:cs="B Nazanin"/>
          <w:b/>
          <w:bCs/>
          <w:rtl/>
        </w:rPr>
      </w:pPr>
      <w:r w:rsidRPr="007D3DCF">
        <w:rPr>
          <w:rFonts w:cs="B Nazanin" w:hint="cs"/>
          <w:b/>
          <w:bCs/>
          <w:rtl/>
        </w:rPr>
        <w:t>حیطه شاخص: ایمنی بیمار</w:t>
      </w:r>
    </w:p>
    <w:p w:rsidR="006A6DC3" w:rsidRPr="007D3DCF" w:rsidRDefault="006A6DC3" w:rsidP="006A6DC3">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2D4131" w:rsidRPr="002D4131">
        <w:rPr>
          <w:rFonts w:asciiTheme="majorBidi" w:hAnsiTheme="majorBidi" w:cstheme="majorBidi"/>
          <w:b/>
          <w:bCs/>
          <w:sz w:val="20"/>
          <w:szCs w:val="20"/>
          <w:rtl/>
        </w:rPr>
        <w:t xml:space="preserve"> </w:t>
      </w:r>
      <w:r w:rsidR="002D4131" w:rsidRPr="00D9184E">
        <w:rPr>
          <w:rFonts w:asciiTheme="majorBidi" w:hAnsiTheme="majorBidi" w:cstheme="majorBidi"/>
          <w:b/>
          <w:bCs/>
          <w:sz w:val="20"/>
          <w:szCs w:val="20"/>
          <w:rtl/>
        </w:rPr>
        <w:t>آموزش ایمنی  بیمار</w:t>
      </w:r>
    </w:p>
    <w:p w:rsidR="006A6DC3" w:rsidRPr="007D3DCF" w:rsidRDefault="006A6DC3" w:rsidP="006A6DC3">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6A6DC3" w:rsidRPr="007D3DCF" w:rsidRDefault="006A6DC3" w:rsidP="006A6DC3">
      <w:pPr>
        <w:ind w:left="-279"/>
        <w:rPr>
          <w:rFonts w:cs="B Nazanin"/>
          <w:rtl/>
        </w:rPr>
      </w:pPr>
      <w:r w:rsidRPr="007D3DCF">
        <w:rPr>
          <w:rFonts w:cs="B Nazanin" w:hint="cs"/>
          <w:rtl/>
        </w:rPr>
        <w:t>نحوه  محاسبه (فرمول ):</w:t>
      </w:r>
    </w:p>
    <w:p w:rsidR="006A6DC3" w:rsidRPr="007D3DCF" w:rsidRDefault="00292C94" w:rsidP="006A6DC3">
      <w:pPr>
        <w:rPr>
          <w:rFonts w:cs="B Nazanin"/>
          <w:rtl/>
        </w:rPr>
      </w:pPr>
      <w:r>
        <w:rPr>
          <w:rFonts w:cs="B Nazanin"/>
          <w:noProof/>
          <w:rtl/>
          <w:lang w:bidi="ar-SA"/>
        </w:rPr>
        <w:pict>
          <v:shape id="_x0000_s1086" type="#_x0000_t202" style="position:absolute;left:0;text-align:left;margin-left:-30.75pt;margin-top:1.05pt;width:522.75pt;height:42.75pt;z-index:251721728" fillcolor="white [3201]" strokecolor="black [3200]" strokeweight="5pt">
            <v:stroke linestyle="thickThin"/>
            <v:shadow color="#868686"/>
            <v:textbox>
              <w:txbxContent>
                <w:p w:rsidR="002229BE" w:rsidRDefault="002229BE" w:rsidP="006A6DC3">
                  <w:r w:rsidRPr="00D9184E">
                    <w:rPr>
                      <w:rFonts w:asciiTheme="majorBidi" w:hAnsiTheme="majorBidi" w:cstheme="majorBidi"/>
                      <w:b/>
                      <w:bCs/>
                      <w:sz w:val="20"/>
                      <w:szCs w:val="20"/>
                      <w:rtl/>
                    </w:rPr>
                    <w:t>تعداد نفر ساعت آموزش کارکنان در مورد ایمنی بیمار در سال</w:t>
                  </w:r>
                </w:p>
              </w:txbxContent>
            </v:textbox>
          </v:shape>
        </w:pict>
      </w:r>
    </w:p>
    <w:p w:rsidR="006A6DC3" w:rsidRPr="007D3DCF" w:rsidRDefault="006A6DC3" w:rsidP="006A6DC3">
      <w:pPr>
        <w:rPr>
          <w:rFonts w:cs="B Nazanin"/>
          <w:rtl/>
        </w:rPr>
      </w:pPr>
    </w:p>
    <w:p w:rsidR="006A6DC3" w:rsidRPr="007D3DCF" w:rsidRDefault="00292C94" w:rsidP="006A6DC3">
      <w:pPr>
        <w:rPr>
          <w:rFonts w:cs="B Nazanin"/>
          <w:rtl/>
        </w:rPr>
      </w:pPr>
      <w:r>
        <w:rPr>
          <w:rFonts w:cs="B Nazanin"/>
          <w:noProof/>
          <w:rtl/>
          <w:lang w:bidi="ar-SA"/>
        </w:rPr>
        <w:pict>
          <v:shape id="_x0000_s1087" type="#_x0000_t202" style="position:absolute;left:0;text-align:left;margin-left:-26.25pt;margin-top:22.2pt;width:518.25pt;height:75.2pt;z-index:251722752" fillcolor="white [3201]" strokecolor="black [3200]" strokeweight="5pt">
            <v:stroke linestyle="thickThin"/>
            <v:shadow color="#868686"/>
            <v:textbox>
              <w:txbxContent>
                <w:p w:rsidR="002229BE" w:rsidRDefault="002229BE" w:rsidP="00226AF0">
                  <w:pPr>
                    <w:jc w:val="both"/>
                  </w:pPr>
                  <w:r>
                    <w:rPr>
                      <w:rFonts w:hint="cs"/>
                      <w:rtl/>
                    </w:rPr>
                    <w:t>کنارکنان هر بیمارستان بخصوص کارکنان پرستاری و بالینی نقش بسیار مهمی در ایمنی بیماران برعهده دارند. بعضی از مواقع به دلیل کمبود آموزش ها و مهارت کارکنان و یا وارد شدن تکنولوژی و روش درمانی جدید نیاز به اموزش کارکنان را اجتناب ناپذیر می سازد و باید بصورت دووره ای این افراد آموزش های لازم را ببینند.</w:t>
                  </w:r>
                </w:p>
              </w:txbxContent>
            </v:textbox>
          </v:shape>
        </w:pict>
      </w:r>
      <w:r w:rsidR="006A6DC3" w:rsidRPr="007D3DCF">
        <w:rPr>
          <w:rFonts w:cs="B Nazanin" w:hint="cs"/>
          <w:rtl/>
        </w:rPr>
        <w:t>منطق استفاده از این شاخص:</w:t>
      </w:r>
    </w:p>
    <w:p w:rsidR="006A6DC3" w:rsidRPr="007D3DCF" w:rsidRDefault="006A6DC3" w:rsidP="006A6DC3">
      <w:pPr>
        <w:rPr>
          <w:rFonts w:cs="B Nazanin"/>
          <w:rtl/>
        </w:rPr>
      </w:pPr>
    </w:p>
    <w:p w:rsidR="006A6DC3" w:rsidRPr="007D3DCF" w:rsidRDefault="006A6DC3" w:rsidP="006A6DC3">
      <w:pPr>
        <w:rPr>
          <w:rFonts w:cs="B Nazanin"/>
          <w:rtl/>
        </w:rPr>
      </w:pPr>
    </w:p>
    <w:p w:rsidR="006A6DC3" w:rsidRPr="007D3DCF" w:rsidRDefault="006A6DC3" w:rsidP="006A6DC3">
      <w:pPr>
        <w:ind w:left="-279"/>
        <w:rPr>
          <w:rFonts w:cs="B Nazanin"/>
          <w:rtl/>
        </w:rPr>
      </w:pPr>
    </w:p>
    <w:p w:rsidR="006A6DC3" w:rsidRPr="007D3DCF" w:rsidRDefault="006A6DC3" w:rsidP="006A6DC3">
      <w:pPr>
        <w:ind w:left="-279"/>
        <w:rPr>
          <w:rFonts w:cs="B Nazanin"/>
          <w:rtl/>
        </w:rPr>
      </w:pPr>
      <w:r w:rsidRPr="007D3DCF">
        <w:rPr>
          <w:rFonts w:cs="B Nazanin" w:hint="cs"/>
          <w:rtl/>
        </w:rPr>
        <w:t>سطح جمع آوری داده :</w:t>
      </w:r>
      <w:r w:rsidR="00292C94">
        <w:rPr>
          <w:rFonts w:cs="B Nazanin"/>
          <w:noProof/>
          <w:rtl/>
          <w:lang w:bidi="ar-SA"/>
        </w:rPr>
        <w:pict>
          <v:rect id="_x0000_s1074" style="position:absolute;left:0;text-align:left;margin-left:365.25pt;margin-top:19.2pt;width:134.25pt;height:21.75pt;z-index:251709440;mso-position-horizontal-relative:text;mso-position-vertical-relative:text">
            <v:textbox>
              <w:txbxContent>
                <w:p w:rsidR="002229BE" w:rsidRPr="008F454E" w:rsidRDefault="002229BE" w:rsidP="006A6DC3">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075" type="#_x0000_t32" style="position:absolute;left:0;text-align:left;margin-left:401.55pt;margin-top:18.45pt;width:0;height:21.75pt;z-index:251710464;mso-position-horizontal-relative:text;mso-position-vertical-relative:text" o:connectortype="straight"/>
        </w:pict>
      </w:r>
      <w:r w:rsidR="00292C94">
        <w:rPr>
          <w:rFonts w:cs="B Nazanin"/>
          <w:noProof/>
          <w:rtl/>
          <w:lang w:bidi="ar-SA"/>
        </w:rPr>
        <w:pict>
          <v:rect id="_x0000_s1076" style="position:absolute;left:0;text-align:left;margin-left:194.05pt;margin-top:59.7pt;width:128.25pt;height:21.75pt;z-index:251711488;mso-position-horizontal-relative:text;mso-position-vertical-relative:text">
            <v:textbox>
              <w:txbxContent>
                <w:p w:rsidR="002229BE" w:rsidRPr="005131B9" w:rsidRDefault="002229BE" w:rsidP="006A6DC3">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080" style="position:absolute;left:0;text-align:left;margin-left:194.05pt;margin-top:20.7pt;width:128.25pt;height:21.75pt;z-index:251715584;mso-position-horizontal-relative:text;mso-position-vertical-relative:text">
            <v:textbox>
              <w:txbxContent>
                <w:p w:rsidR="002229BE" w:rsidRPr="008F454E" w:rsidRDefault="002229BE" w:rsidP="006A6DC3">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081" type="#_x0000_t32" style="position:absolute;left:0;text-align:left;margin-left:225pt;margin-top:19.95pt;width:.05pt;height:24.75pt;z-index:251716608;mso-position-horizontal-relative:text;mso-position-vertical-relative:text" o:connectortype="straight"/>
        </w:pict>
      </w:r>
    </w:p>
    <w:p w:rsidR="006A6DC3" w:rsidRPr="007D3DCF" w:rsidRDefault="00292C94" w:rsidP="006A6DC3">
      <w:pPr>
        <w:rPr>
          <w:rFonts w:cs="B Nazanin"/>
          <w:rtl/>
        </w:rPr>
      </w:pPr>
      <w:r>
        <w:rPr>
          <w:rFonts w:cs="B Nazanin"/>
          <w:noProof/>
          <w:rtl/>
          <w:lang w:bidi="ar-SA"/>
        </w:rPr>
        <w:pict>
          <v:shape id="_x0000_s1079" type="#_x0000_t32" style="position:absolute;left:0;text-align:left;margin-left:36.55pt;margin-top:.65pt;width:0;height:21.75pt;z-index:251714560" o:connectortype="straight"/>
        </w:pict>
      </w:r>
      <w:r>
        <w:rPr>
          <w:rFonts w:cs="B Nazanin"/>
          <w:noProof/>
          <w:rtl/>
          <w:lang w:bidi="ar-SA"/>
        </w:rPr>
        <w:pict>
          <v:rect id="_x0000_s1078" style="position:absolute;left:0;text-align:left;margin-left:5.25pt;margin-top:-.05pt;width:127.5pt;height:21.75pt;z-index:251713536">
            <v:textbox>
              <w:txbxContent>
                <w:p w:rsidR="002229BE" w:rsidRPr="005131B9" w:rsidRDefault="002229BE" w:rsidP="006A6DC3">
                  <w:pPr>
                    <w:rPr>
                      <w:b/>
                      <w:bCs/>
                      <w:sz w:val="24"/>
                      <w:szCs w:val="24"/>
                    </w:rPr>
                  </w:pPr>
                  <w:r w:rsidRPr="005131B9">
                    <w:rPr>
                      <w:rFonts w:hint="cs"/>
                      <w:b/>
                      <w:bCs/>
                      <w:sz w:val="24"/>
                      <w:szCs w:val="24"/>
                      <w:rtl/>
                    </w:rPr>
                    <w:t xml:space="preserve">سطح بخش </w:t>
                  </w:r>
                </w:p>
              </w:txbxContent>
            </v:textbox>
          </v:rect>
        </w:pict>
      </w:r>
    </w:p>
    <w:p w:rsidR="006A6DC3" w:rsidRPr="007D3DCF" w:rsidRDefault="00292C94" w:rsidP="006A6DC3">
      <w:pPr>
        <w:rPr>
          <w:rFonts w:cs="B Nazanin"/>
          <w:rtl/>
        </w:rPr>
      </w:pPr>
      <w:r>
        <w:rPr>
          <w:rFonts w:cs="B Nazanin"/>
          <w:noProof/>
          <w:rtl/>
          <w:lang w:bidi="ar-SA"/>
        </w:rPr>
        <w:pict>
          <v:shape id="_x0000_s1077" type="#_x0000_t32" style="position:absolute;left:0;text-align:left;margin-left:225pt;margin-top:3.9pt;width:0;height:21.75pt;z-index:251712512" o:connectortype="straight"/>
        </w:pict>
      </w:r>
      <w:r>
        <w:rPr>
          <w:rFonts w:cs="B Nazanin"/>
          <w:noProof/>
          <w:rtl/>
          <w:lang w:bidi="ar-SA"/>
        </w:rPr>
        <w:pict>
          <v:rect id="_x0000_s1082" style="position:absolute;left:0;text-align:left;margin-left:365.25pt;margin-top:11.4pt;width:134.25pt;height:21.75pt;z-index:251717632">
            <v:textbox>
              <w:txbxContent>
                <w:p w:rsidR="002229BE" w:rsidRPr="005131B9" w:rsidRDefault="002229BE" w:rsidP="006A6DC3">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083" type="#_x0000_t32" style="position:absolute;left:0;text-align:left;margin-left:401.55pt;margin-top:11.4pt;width:0;height:21pt;z-index:251718656" o:connectortype="straight"/>
        </w:pict>
      </w:r>
      <w:r>
        <w:rPr>
          <w:rFonts w:cs="B Nazanin"/>
          <w:noProof/>
          <w:rtl/>
          <w:lang w:bidi="ar-SA"/>
        </w:rPr>
        <w:pict>
          <v:shape id="_x0000_s1085" type="#_x0000_t32" style="position:absolute;left:0;text-align:left;margin-left:37.1pt;margin-top:10.65pt;width:0;height:21.75pt;z-index:251720704" o:connectortype="straight"/>
        </w:pict>
      </w:r>
      <w:r>
        <w:rPr>
          <w:rFonts w:cs="B Nazanin"/>
          <w:noProof/>
          <w:rtl/>
          <w:lang w:bidi="ar-SA"/>
        </w:rPr>
        <w:pict>
          <v:rect id="_x0000_s1084" style="position:absolute;left:0;text-align:left;margin-left:5.25pt;margin-top:10.65pt;width:127.5pt;height:21.75pt;z-index:251719680">
            <v:textbox>
              <w:txbxContent>
                <w:p w:rsidR="002229BE" w:rsidRPr="005131B9" w:rsidRDefault="002229BE" w:rsidP="006A6DC3">
                  <w:pPr>
                    <w:rPr>
                      <w:b/>
                      <w:bCs/>
                      <w:sz w:val="24"/>
                      <w:szCs w:val="24"/>
                    </w:rPr>
                  </w:pPr>
                  <w:r w:rsidRPr="005131B9">
                    <w:rPr>
                      <w:rFonts w:hint="cs"/>
                      <w:b/>
                      <w:bCs/>
                      <w:sz w:val="24"/>
                      <w:szCs w:val="24"/>
                      <w:rtl/>
                    </w:rPr>
                    <w:t>سایر</w:t>
                  </w:r>
                </w:p>
              </w:txbxContent>
            </v:textbox>
          </v:rect>
        </w:pict>
      </w:r>
    </w:p>
    <w:p w:rsidR="006A6DC3" w:rsidRPr="007D3DCF" w:rsidRDefault="006A6DC3" w:rsidP="006A6DC3">
      <w:pPr>
        <w:rPr>
          <w:rFonts w:cs="B Nazanin"/>
          <w:rtl/>
        </w:rPr>
      </w:pPr>
    </w:p>
    <w:p w:rsidR="006A6DC3" w:rsidRPr="007D3DCF" w:rsidRDefault="006A6DC3" w:rsidP="006A6DC3">
      <w:pPr>
        <w:ind w:left="-563" w:firstLine="257"/>
        <w:rPr>
          <w:rFonts w:cs="B Nazanin"/>
          <w:rtl/>
        </w:rPr>
      </w:pPr>
      <w:r w:rsidRPr="007D3DCF">
        <w:rPr>
          <w:rFonts w:cs="B Nazanin" w:hint="cs"/>
          <w:rtl/>
        </w:rPr>
        <w:t>نحوه یا پرسشنامه جمع آوری داده:</w:t>
      </w:r>
    </w:p>
    <w:p w:rsidR="006A6DC3" w:rsidRDefault="00226AF0" w:rsidP="00226AF0">
      <w:pPr>
        <w:pStyle w:val="ListParagraph"/>
        <w:numPr>
          <w:ilvl w:val="0"/>
          <w:numId w:val="9"/>
        </w:numPr>
        <w:rPr>
          <w:rFonts w:cs="B Nazanin"/>
        </w:rPr>
      </w:pPr>
      <w:r>
        <w:rPr>
          <w:rFonts w:cs="B Nazanin" w:hint="cs"/>
          <w:rtl/>
        </w:rPr>
        <w:t>مشاهده اسناد و مدارک موجود در مورد دوره های آموزشی برگزار شده برای کارکنان</w:t>
      </w:r>
    </w:p>
    <w:p w:rsidR="006A6DC3" w:rsidRPr="00226AF0" w:rsidRDefault="00226AF0" w:rsidP="00226AF0">
      <w:pPr>
        <w:pStyle w:val="ListParagraph"/>
        <w:numPr>
          <w:ilvl w:val="0"/>
          <w:numId w:val="7"/>
        </w:numPr>
        <w:rPr>
          <w:rFonts w:cs="B Nazanin"/>
          <w:rtl/>
        </w:rPr>
      </w:pPr>
      <w:r>
        <w:rPr>
          <w:rFonts w:cs="B Nazanin" w:hint="cs"/>
          <w:rtl/>
        </w:rPr>
        <w:t xml:space="preserve">در صورت نبود هیچ گونه اسناد و مدارک بصورت تصادفی از چند تن از کارکنان در مورد برگزاری این دوره ها مصاحبه(سوال) گردد. </w:t>
      </w:r>
    </w:p>
    <w:p w:rsidR="006A6DC3" w:rsidRPr="007D3DCF" w:rsidRDefault="00292C94" w:rsidP="006A6DC3">
      <w:pPr>
        <w:rPr>
          <w:rFonts w:cs="B Nazanin"/>
          <w:rtl/>
        </w:rPr>
      </w:pPr>
      <w:r>
        <w:rPr>
          <w:rFonts w:cs="B Nazanin"/>
          <w:noProof/>
          <w:rtl/>
          <w:lang w:bidi="ar-SA"/>
        </w:rPr>
        <w:pict>
          <v:shape id="_x0000_s1088" type="#_x0000_t202" style="position:absolute;left:0;text-align:left;margin-left:-26.25pt;margin-top:22.25pt;width:518.25pt;height:70.8pt;z-index:251723776" fillcolor="white [3201]" strokecolor="black [3200]" strokeweight="5pt">
            <v:stroke linestyle="thickThin"/>
            <v:shadow color="#868686"/>
            <v:textbox>
              <w:txbxContent>
                <w:p w:rsidR="002229BE" w:rsidRDefault="002229BE" w:rsidP="00226AF0">
                  <w:pPr>
                    <w:pStyle w:val="ListParagraph"/>
                    <w:numPr>
                      <w:ilvl w:val="0"/>
                      <w:numId w:val="10"/>
                    </w:numPr>
                  </w:pPr>
                  <w:r>
                    <w:rPr>
                      <w:rFonts w:hint="cs"/>
                      <w:rtl/>
                    </w:rPr>
                    <w:t>توجه به محتوای کلاس ها و دوره ها که در مورد ایمنی بیمار باشد مهم می باشد.</w:t>
                  </w:r>
                </w:p>
                <w:p w:rsidR="002229BE" w:rsidRDefault="002229BE" w:rsidP="00226AF0">
                  <w:pPr>
                    <w:pStyle w:val="ListParagraph"/>
                    <w:numPr>
                      <w:ilvl w:val="0"/>
                      <w:numId w:val="10"/>
                    </w:numPr>
                  </w:pPr>
                  <w:r>
                    <w:rPr>
                      <w:rFonts w:hint="cs"/>
                      <w:rtl/>
                    </w:rPr>
                    <w:t>منظور از کارکنان بیشتر کارکنان بالینی مانند پرستاری، پزشک، بهیار و ... می باشد.</w:t>
                  </w:r>
                </w:p>
              </w:txbxContent>
            </v:textbox>
          </v:shape>
        </w:pict>
      </w:r>
      <w:r w:rsidR="006A6DC3" w:rsidRPr="007D3DCF">
        <w:rPr>
          <w:rFonts w:cs="B Nazanin" w:hint="cs"/>
          <w:rtl/>
        </w:rPr>
        <w:t>راهنما (برای موارد مبهم):</w:t>
      </w:r>
    </w:p>
    <w:p w:rsidR="006A6DC3" w:rsidRPr="007D3DCF" w:rsidRDefault="006A6DC3" w:rsidP="006A6DC3">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0831D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0831DE" w:rsidRPr="007D3DCF">
        <w:rPr>
          <w:rFonts w:asciiTheme="majorBidi" w:hAnsiTheme="majorBidi" w:cs="B Nazanin"/>
          <w:b/>
          <w:bCs/>
          <w:sz w:val="20"/>
          <w:szCs w:val="20"/>
          <w:rtl/>
        </w:rPr>
        <w:t>عوارض بیهوشی</w:t>
      </w: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101" type="#_x0000_t202" style="position:absolute;left:0;text-align:left;margin-left:-30.75pt;margin-top:1.05pt;width:522.75pt;height:42.75pt;z-index:251738112"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تعداد عوارض یا حوادث ناگوار در اثر بیهوشی \ تعداد بیهوشی ها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02" type="#_x0000_t202" style="position:absolute;left:0;text-align:left;margin-left:-26.25pt;margin-top:22.2pt;width:518.25pt;height:75.2pt;z-index:251739136" fillcolor="white [3201]" strokecolor="black [3200]" strokeweight="5pt">
            <v:stroke linestyle="thickThin"/>
            <v:shadow color="#868686"/>
            <v:textbox>
              <w:txbxContent>
                <w:p w:rsidR="002229BE" w:rsidRDefault="002229BE" w:rsidP="002C57BE">
                  <w:r>
                    <w:rPr>
                      <w:rFonts w:hint="cs"/>
                      <w:rtl/>
                    </w:rPr>
                    <w:t>عوارض بیهوشی از عوارض شایع در موارد بیماران جراحی شده می باشد. که می تواند ناشی از دوز نامناسب ماده بیهوش کننده، بی دقتی فرد بیهوش کننده و ... باشد. و در بسیاری از موارد  سلامتی بیمار را با خطر جدی روبرو می سازد.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92C94" w:rsidP="002C57BE">
      <w:pPr>
        <w:ind w:left="-279"/>
        <w:rPr>
          <w:rFonts w:cs="B Nazanin"/>
          <w:rtl/>
        </w:rPr>
      </w:pPr>
      <w:r>
        <w:rPr>
          <w:rFonts w:cs="B Nazanin"/>
          <w:noProof/>
          <w:rtl/>
          <w:lang w:bidi="ar-SA"/>
        </w:rPr>
        <w:pict>
          <v:shape id="_x0000_s1094" type="#_x0000_t32" style="position:absolute;left:0;text-align:left;margin-left:36.55pt;margin-top:21.7pt;width:0;height:21.75pt;z-index:251730944" o:connectortype="straight"/>
        </w:pict>
      </w:r>
      <w:r>
        <w:rPr>
          <w:rFonts w:cs="B Nazanin"/>
          <w:noProof/>
          <w:rtl/>
          <w:lang w:bidi="ar-SA"/>
        </w:rPr>
        <w:pict>
          <v:rect id="_x0000_s1093" style="position:absolute;left:0;text-align:left;margin-left:5.25pt;margin-top:22.95pt;width:127.5pt;height:21.75pt;z-index:251729920">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r w:rsidR="002C57BE" w:rsidRPr="007D3DCF">
        <w:rPr>
          <w:rFonts w:cs="B Nazanin" w:hint="cs"/>
          <w:rtl/>
        </w:rPr>
        <w:t>سطح جمع آوری داده :</w:t>
      </w:r>
      <w:r>
        <w:rPr>
          <w:rFonts w:cs="B Nazanin"/>
          <w:noProof/>
          <w:rtl/>
          <w:lang w:bidi="ar-SA"/>
        </w:rPr>
        <w:pict>
          <v:rect id="_x0000_s1089" style="position:absolute;left:0;text-align:left;margin-left:365.25pt;margin-top:19.2pt;width:134.25pt;height:21.75pt;z-index:251725824;mso-position-horizontal-relative:text;mso-position-vertical-relative:text">
            <v:textbox>
              <w:txbxContent>
                <w:p w:rsidR="002229BE" w:rsidRPr="008F454E" w:rsidRDefault="002229BE" w:rsidP="002B7CF4">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Pr>
          <w:rFonts w:cs="B Nazanin"/>
          <w:noProof/>
          <w:rtl/>
          <w:lang w:bidi="ar-SA"/>
        </w:rPr>
        <w:pict>
          <v:shape id="_x0000_s1090" type="#_x0000_t32" style="position:absolute;left:0;text-align:left;margin-left:401.55pt;margin-top:18.45pt;width:0;height:21.75pt;z-index:251726848;mso-position-horizontal-relative:text;mso-position-vertical-relative:text" o:connectortype="straight"/>
        </w:pict>
      </w:r>
      <w:r>
        <w:rPr>
          <w:rFonts w:cs="B Nazanin"/>
          <w:noProof/>
          <w:rtl/>
          <w:lang w:bidi="ar-SA"/>
        </w:rPr>
        <w:pict>
          <v:rect id="_x0000_s1091" style="position:absolute;left:0;text-align:left;margin-left:194.05pt;margin-top:59.7pt;width:128.25pt;height:21.75pt;z-index:251727872;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Pr>
          <w:rFonts w:cs="B Nazanin"/>
          <w:noProof/>
          <w:rtl/>
          <w:lang w:bidi="ar-SA"/>
        </w:rPr>
        <w:pict>
          <v:rect id="_x0000_s1095" style="position:absolute;left:0;text-align:left;margin-left:194.05pt;margin-top:20.7pt;width:128.25pt;height:21.75pt;z-index:251731968;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Pr>
          <w:rFonts w:cs="B Nazanin"/>
          <w:noProof/>
          <w:rtl/>
          <w:lang w:bidi="ar-SA"/>
        </w:rPr>
        <w:pict>
          <v:shape id="_x0000_s1096" type="#_x0000_t32" style="position:absolute;left:0;text-align:left;margin-left:225pt;margin-top:19.95pt;width:.05pt;height:24.75pt;z-index:251732992;mso-position-horizontal-relative:text;mso-position-vertical-relative:text" o:connectortype="straight"/>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00" type="#_x0000_t32" style="position:absolute;left:0;text-align:left;margin-left:37.1pt;margin-top:3.15pt;width:0;height:21.75pt;z-index:251737088" o:connectortype="straight"/>
        </w:pict>
      </w:r>
      <w:r>
        <w:rPr>
          <w:rFonts w:cs="B Nazanin"/>
          <w:noProof/>
          <w:rtl/>
          <w:lang w:bidi="ar-SA"/>
        </w:rPr>
        <w:pict>
          <v:rect id="_x0000_s1099" style="position:absolute;left:0;text-align:left;margin-left:5.25pt;margin-top:2.85pt;width:127.5pt;height:21.75pt;z-index:251736064">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r>
        <w:rPr>
          <w:rFonts w:cs="B Nazanin"/>
          <w:noProof/>
          <w:rtl/>
          <w:lang w:bidi="ar-SA"/>
        </w:rPr>
        <w:pict>
          <v:shape id="_x0000_s1092" type="#_x0000_t32" style="position:absolute;left:0;text-align:left;margin-left:225pt;margin-top:3.9pt;width:0;height:21.75pt;z-index:251728896" o:connectortype="straight"/>
        </w:pict>
      </w:r>
      <w:r>
        <w:rPr>
          <w:rFonts w:cs="B Nazanin"/>
          <w:noProof/>
          <w:rtl/>
          <w:lang w:bidi="ar-SA"/>
        </w:rPr>
        <w:pict>
          <v:rect id="_x0000_s1097" style="position:absolute;left:0;text-align:left;margin-left:365.25pt;margin-top:11.4pt;width:134.25pt;height:21.75pt;z-index:251734016">
            <v:textbox>
              <w:txbxContent>
                <w:p w:rsidR="002229BE" w:rsidRPr="005131B9" w:rsidRDefault="002229BE" w:rsidP="002B7CF4">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098" type="#_x0000_t32" style="position:absolute;left:0;text-align:left;margin-left:401.55pt;margin-top:11.4pt;width:0;height:21pt;z-index:251735040" o:connectortype="straigh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473291" w:rsidRPr="007D3DCF" w:rsidRDefault="005A545D" w:rsidP="00473291">
      <w:pPr>
        <w:pStyle w:val="ListParagraph"/>
        <w:numPr>
          <w:ilvl w:val="0"/>
          <w:numId w:val="1"/>
        </w:numPr>
        <w:rPr>
          <w:rFonts w:cs="B Nazanin"/>
        </w:rPr>
      </w:pPr>
      <w:r w:rsidRPr="007D3DCF">
        <w:rPr>
          <w:rFonts w:cs="B Nazanin" w:hint="cs"/>
          <w:rtl/>
        </w:rPr>
        <w:t>محاسبه</w:t>
      </w:r>
      <w:r w:rsidR="00473291" w:rsidRPr="007D3DCF">
        <w:rPr>
          <w:rFonts w:cs="B Nazanin" w:hint="cs"/>
          <w:rtl/>
        </w:rPr>
        <w:t xml:space="preserve"> تعداد</w:t>
      </w:r>
      <w:r w:rsidRPr="007D3DCF">
        <w:rPr>
          <w:rFonts w:cs="B Nazanin" w:hint="cs"/>
          <w:rtl/>
        </w:rPr>
        <w:t xml:space="preserve"> موارد ترخیص با کد تشخیصی</w:t>
      </w:r>
      <w:r w:rsidR="003E4E5A" w:rsidRPr="007D3DCF">
        <w:rPr>
          <w:rFonts w:cs="B Nazanin" w:hint="cs"/>
          <w:rtl/>
        </w:rPr>
        <w:t xml:space="preserve"> ثانویه</w:t>
      </w:r>
      <w:r w:rsidRPr="007D3DCF">
        <w:rPr>
          <w:rFonts w:cs="B Nazanin"/>
        </w:rPr>
        <w:t>ICD9-CM</w:t>
      </w:r>
      <w:r w:rsidR="00473291" w:rsidRPr="007D3DCF">
        <w:rPr>
          <w:rFonts w:cs="B Nazanin" w:hint="cs"/>
          <w:rtl/>
        </w:rPr>
        <w:t xml:space="preserve"> برای موارد عوارض بیهوشی </w:t>
      </w:r>
      <w:r w:rsidR="00473291" w:rsidRPr="007D3DCF">
        <w:rPr>
          <w:rFonts w:cs="B Nazanin"/>
          <w:rtl/>
        </w:rPr>
        <w:t>\ تعداد موارد جراحی های اتفاق افتاده همراه با بیهوشی</w:t>
      </w:r>
    </w:p>
    <w:p w:rsidR="00473291" w:rsidRPr="007D3DCF" w:rsidRDefault="00473291" w:rsidP="00473291">
      <w:pPr>
        <w:pStyle w:val="ListParagraph"/>
        <w:rPr>
          <w:rFonts w:cs="B Nazanin"/>
          <w:rtl/>
        </w:rPr>
      </w:pPr>
      <w:r w:rsidRPr="007D3DCF">
        <w:rPr>
          <w:rFonts w:cs="B Nazanin" w:hint="cs"/>
          <w:rtl/>
        </w:rPr>
        <w:t xml:space="preserve">*استخراج اطلاعات از سیستم </w:t>
      </w:r>
      <w:r w:rsidRPr="007D3DCF">
        <w:rPr>
          <w:rFonts w:cs="B Nazanin"/>
        </w:rPr>
        <w:t xml:space="preserve">HIS  </w:t>
      </w:r>
      <w:r w:rsidRPr="007D3DCF">
        <w:rPr>
          <w:rFonts w:cs="B Nazanin" w:hint="cs"/>
          <w:rtl/>
        </w:rPr>
        <w:t xml:space="preserve"> و واحد ترخیص بیمارستان</w:t>
      </w:r>
    </w:p>
    <w:p w:rsidR="002C57BE" w:rsidRPr="007D3DCF" w:rsidRDefault="002C57BE" w:rsidP="002C57BE">
      <w:pPr>
        <w:rPr>
          <w:rFonts w:cs="B Nazanin"/>
          <w:rtl/>
        </w:rPr>
      </w:pPr>
      <w:bookmarkStart w:id="0" w:name="_GoBack"/>
      <w:bookmarkEnd w:id="0"/>
    </w:p>
    <w:p w:rsidR="002C57BE" w:rsidRPr="007D3DCF" w:rsidRDefault="00292C94" w:rsidP="002C57BE">
      <w:pPr>
        <w:rPr>
          <w:rFonts w:cs="B Nazanin"/>
          <w:rtl/>
        </w:rPr>
      </w:pPr>
      <w:r>
        <w:rPr>
          <w:rFonts w:cs="B Nazanin"/>
          <w:noProof/>
          <w:rtl/>
          <w:lang w:bidi="ar-SA"/>
        </w:rPr>
        <w:pict>
          <v:shape id="_x0000_s1103" type="#_x0000_t202" style="position:absolute;left:0;text-align:left;margin-left:-26.25pt;margin-top:22.25pt;width:518.25pt;height:90.3pt;z-index:251740160" fillcolor="white [3201]" strokecolor="black [3200]" strokeweight="5pt">
            <v:stroke linestyle="thickThin"/>
            <v:shadow color="#868686"/>
            <v:textbox>
              <w:txbxContent>
                <w:p w:rsidR="002229BE" w:rsidRDefault="002229BE" w:rsidP="00D44027">
                  <w:pPr>
                    <w:rPr>
                      <w:rtl/>
                    </w:rPr>
                  </w:pPr>
                  <w:r>
                    <w:rPr>
                      <w:rFonts w:hint="cs"/>
                      <w:rtl/>
                    </w:rPr>
                    <w:t xml:space="preserve">معیارهای خروج از مطالعه: </w:t>
                  </w:r>
                </w:p>
                <w:p w:rsidR="002229BE" w:rsidRDefault="002229BE" w:rsidP="00D44027">
                  <w:pPr>
                    <w:pStyle w:val="ListParagraph"/>
                    <w:numPr>
                      <w:ilvl w:val="0"/>
                      <w:numId w:val="2"/>
                    </w:numPr>
                    <w:rPr>
                      <w:rtl/>
                    </w:rPr>
                  </w:pPr>
                  <w:r>
                    <w:rPr>
                      <w:rFonts w:hint="cs"/>
                      <w:rtl/>
                    </w:rPr>
                    <w:t>موارد کدهای تشخیصی کلی و یا ثانویه درج شده در قسمت پذیرش بیمار</w:t>
                  </w:r>
                </w:p>
                <w:p w:rsidR="002229BE" w:rsidRDefault="002229BE" w:rsidP="00D44027">
                  <w:pPr>
                    <w:pStyle w:val="ListParagraph"/>
                    <w:numPr>
                      <w:ilvl w:val="0"/>
                      <w:numId w:val="2"/>
                    </w:numPr>
                    <w:rPr>
                      <w:rtl/>
                    </w:rPr>
                  </w:pPr>
                  <w:r>
                    <w:rPr>
                      <w:rFonts w:hint="cs"/>
                      <w:rtl/>
                    </w:rPr>
                    <w:t>موارد کدهای جراحات یا مصدومیت های عمدی</w:t>
                  </w:r>
                </w:p>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FB6F2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FB6F2E" w:rsidRPr="00FB6F2E">
        <w:rPr>
          <w:rFonts w:asciiTheme="majorBidi" w:hAnsiTheme="majorBidi" w:cstheme="majorBidi"/>
          <w:b/>
          <w:bCs/>
          <w:sz w:val="20"/>
          <w:szCs w:val="20"/>
          <w:rtl/>
        </w:rPr>
        <w:t xml:space="preserve"> </w:t>
      </w:r>
      <w:r w:rsidR="00FB6F2E" w:rsidRPr="00D9184E">
        <w:rPr>
          <w:rFonts w:asciiTheme="majorBidi" w:hAnsiTheme="majorBidi" w:cstheme="majorBidi"/>
          <w:b/>
          <w:bCs/>
          <w:sz w:val="20"/>
          <w:szCs w:val="20"/>
          <w:rtl/>
        </w:rPr>
        <w:t>هماتوم يا خونريزي بعد از جراحي</w:t>
      </w: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116" type="#_x0000_t202" style="position:absolute;left:0;text-align:left;margin-left:-26.25pt;margin-top:1.05pt;width:518.25pt;height:42.75pt;z-index:251754496"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تعداد خونریزی ها بعد از اعمال جراحی  \ تعداد جراحی ها در سال</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17" type="#_x0000_t202" style="position:absolute;left:0;text-align:left;margin-left:-26.25pt;margin-top:22.2pt;width:518.25pt;height:64.55pt;z-index:251755520" fillcolor="white [3201]" strokecolor="black [3200]" strokeweight="5pt">
            <v:stroke linestyle="thickThin"/>
            <v:shadow color="#868686"/>
            <v:textbox>
              <w:txbxContent>
                <w:p w:rsidR="002229BE" w:rsidRDefault="002229BE" w:rsidP="002C57BE">
                  <w:r>
                    <w:rPr>
                      <w:rFonts w:hint="cs"/>
                      <w:rtl/>
                    </w:rPr>
                    <w:t>موارد خونریزی بعد از اعمال جراحی نشان دهنده، کیفیت پایین و عدم موارد ایمنی در حین و بستن محل عمل شده باشد که نیازمند توجه به این موارد می باشد.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104" style="position:absolute;left:0;text-align:left;margin-left:365.25pt;margin-top:19.2pt;width:134.25pt;height:21.75pt;z-index:251742208;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105" type="#_x0000_t32" style="position:absolute;left:0;text-align:left;margin-left:401.55pt;margin-top:18.45pt;width:0;height:21.75pt;z-index:251743232;mso-position-horizontal-relative:text;mso-position-vertical-relative:text" o:connectortype="straight"/>
        </w:pict>
      </w:r>
      <w:r w:rsidR="00292C94">
        <w:rPr>
          <w:rFonts w:cs="B Nazanin"/>
          <w:noProof/>
          <w:rtl/>
          <w:lang w:bidi="ar-SA"/>
        </w:rPr>
        <w:pict>
          <v:rect id="_x0000_s1106" style="position:absolute;left:0;text-align:left;margin-left:194.05pt;margin-top:59.7pt;width:128.25pt;height:21.75pt;z-index:251744256;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110" style="position:absolute;left:0;text-align:left;margin-left:194.05pt;margin-top:20.7pt;width:128.25pt;height:21.75pt;z-index:251748352;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111" type="#_x0000_t32" style="position:absolute;left:0;text-align:left;margin-left:225pt;margin-top:19.95pt;width:.05pt;height:24.75pt;z-index:251749376;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109" type="#_x0000_t32" style="position:absolute;left:0;text-align:left;margin-left:36.55pt;margin-top:.65pt;width:0;height:21.75pt;z-index:251747328" o:connectortype="straight"/>
        </w:pict>
      </w:r>
      <w:r>
        <w:rPr>
          <w:rFonts w:cs="B Nazanin"/>
          <w:noProof/>
          <w:rtl/>
          <w:lang w:bidi="ar-SA"/>
        </w:rPr>
        <w:pict>
          <v:rect id="_x0000_s1108" style="position:absolute;left:0;text-align:left;margin-left:5.25pt;margin-top:-.05pt;width:127.5pt;height:21.75pt;z-index:251746304">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107" type="#_x0000_t32" style="position:absolute;left:0;text-align:left;margin-left:225pt;margin-top:3.9pt;width:0;height:21.75pt;z-index:251745280" o:connectortype="straight"/>
        </w:pict>
      </w:r>
      <w:r>
        <w:rPr>
          <w:rFonts w:cs="B Nazanin"/>
          <w:noProof/>
          <w:rtl/>
          <w:lang w:bidi="ar-SA"/>
        </w:rPr>
        <w:pict>
          <v:rect id="_x0000_s1112" style="position:absolute;left:0;text-align:left;margin-left:365.25pt;margin-top:11.4pt;width:134.25pt;height:21.75pt;z-index:251750400">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113" type="#_x0000_t32" style="position:absolute;left:0;text-align:left;margin-left:401.55pt;margin-top:11.4pt;width:0;height:21pt;z-index:251751424" o:connectortype="straight"/>
        </w:pict>
      </w:r>
      <w:r>
        <w:rPr>
          <w:rFonts w:cs="B Nazanin"/>
          <w:noProof/>
          <w:rtl/>
          <w:lang w:bidi="ar-SA"/>
        </w:rPr>
        <w:pict>
          <v:shape id="_x0000_s1115" type="#_x0000_t32" style="position:absolute;left:0;text-align:left;margin-left:37.1pt;margin-top:10.65pt;width:0;height:21.75pt;z-index:251753472" o:connectortype="straight"/>
        </w:pict>
      </w:r>
      <w:r>
        <w:rPr>
          <w:rFonts w:cs="B Nazanin"/>
          <w:noProof/>
          <w:rtl/>
          <w:lang w:bidi="ar-SA"/>
        </w:rPr>
        <w:pict>
          <v:rect id="_x0000_s1114" style="position:absolute;left:0;text-align:left;margin-left:5.25pt;margin-top:10.65pt;width:127.5pt;height:21.75pt;z-index:251752448">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2C57BE" w:rsidRDefault="00FB6F2E" w:rsidP="00FB6F2E">
      <w:pPr>
        <w:pStyle w:val="ListParagraph"/>
        <w:numPr>
          <w:ilvl w:val="0"/>
          <w:numId w:val="11"/>
        </w:numPr>
        <w:rPr>
          <w:rFonts w:cs="B Nazanin"/>
        </w:rPr>
      </w:pPr>
      <w:r>
        <w:rPr>
          <w:rFonts w:cs="B Nazanin" w:hint="cs"/>
          <w:rtl/>
        </w:rPr>
        <w:t>محاسبه تعداد اعمال جراحی انجام شده از طریق سیستم اطلاعاتی بیمارستان</w:t>
      </w:r>
    </w:p>
    <w:p w:rsidR="00FB6F2E" w:rsidRDefault="00FB6F2E" w:rsidP="00FB6F2E">
      <w:pPr>
        <w:pStyle w:val="ListParagraph"/>
        <w:numPr>
          <w:ilvl w:val="0"/>
          <w:numId w:val="11"/>
        </w:numPr>
        <w:rPr>
          <w:rFonts w:cs="B Nazanin"/>
        </w:rPr>
      </w:pPr>
      <w:r>
        <w:rPr>
          <w:rFonts w:cs="B Nazanin" w:hint="cs"/>
          <w:rtl/>
        </w:rPr>
        <w:t>محاسبه موارد خونریزی بعد از اعمال جراحی</w:t>
      </w:r>
    </w:p>
    <w:p w:rsidR="002C57BE" w:rsidRPr="00FB6F2E" w:rsidRDefault="00FB6F2E" w:rsidP="00FB6F2E">
      <w:pPr>
        <w:pStyle w:val="ListParagraph"/>
        <w:numPr>
          <w:ilvl w:val="0"/>
          <w:numId w:val="7"/>
        </w:numPr>
        <w:rPr>
          <w:rFonts w:cs="B Nazanin"/>
          <w:rtl/>
        </w:rPr>
      </w:pPr>
      <w:r>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118" type="#_x0000_t202" style="position:absolute;left:0;text-align:left;margin-left:-26.25pt;margin-top:22.25pt;width:518.25pt;height:90.3pt;z-index:251756544"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C06274" w:rsidRPr="00C06274">
        <w:rPr>
          <w:rFonts w:asciiTheme="majorBidi" w:hAnsiTheme="majorBidi" w:cstheme="majorBidi"/>
          <w:b/>
          <w:bCs/>
          <w:sz w:val="20"/>
          <w:szCs w:val="20"/>
          <w:rtl/>
        </w:rPr>
        <w:t xml:space="preserve"> </w:t>
      </w:r>
      <w:r w:rsidR="00C06274" w:rsidRPr="00D9184E">
        <w:rPr>
          <w:rFonts w:asciiTheme="majorBidi" w:hAnsiTheme="majorBidi" w:cstheme="majorBidi"/>
          <w:b/>
          <w:bCs/>
          <w:sz w:val="20"/>
          <w:szCs w:val="20"/>
          <w:rtl/>
        </w:rPr>
        <w:t>نارسايي تنفسي بعد از عمل</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131" type="#_x0000_t202" style="position:absolute;left:0;text-align:left;margin-left:-30.75pt;margin-top:1.05pt;width:522.75pt;height:42.75pt;z-index:251770880"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تعداد نارسايي تنفسي بعد از عمل \ تعداد اعمال جراحی درسال</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32" type="#_x0000_t202" style="position:absolute;left:0;text-align:left;margin-left:-26.25pt;margin-top:22.2pt;width:518.25pt;height:64.3pt;z-index:251771904"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119" style="position:absolute;left:0;text-align:left;margin-left:365.25pt;margin-top:19.2pt;width:134.25pt;height:21.75pt;z-index:251758592;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120" type="#_x0000_t32" style="position:absolute;left:0;text-align:left;margin-left:401.55pt;margin-top:18.45pt;width:0;height:21.75pt;z-index:251759616;mso-position-horizontal-relative:text;mso-position-vertical-relative:text" o:connectortype="straight"/>
        </w:pict>
      </w:r>
      <w:r w:rsidR="00292C94">
        <w:rPr>
          <w:rFonts w:cs="B Nazanin"/>
          <w:noProof/>
          <w:rtl/>
          <w:lang w:bidi="ar-SA"/>
        </w:rPr>
        <w:pict>
          <v:rect id="_x0000_s1121" style="position:absolute;left:0;text-align:left;margin-left:194.05pt;margin-top:59.7pt;width:128.25pt;height:21.75pt;z-index:251760640;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125" style="position:absolute;left:0;text-align:left;margin-left:194.05pt;margin-top:20.7pt;width:128.25pt;height:21.75pt;z-index:251764736;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126" type="#_x0000_t32" style="position:absolute;left:0;text-align:left;margin-left:225pt;margin-top:19.95pt;width:.05pt;height:24.75pt;z-index:251765760;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124" type="#_x0000_t32" style="position:absolute;left:0;text-align:left;margin-left:36.55pt;margin-top:.65pt;width:0;height:21.75pt;z-index:251763712" o:connectortype="straight"/>
        </w:pict>
      </w:r>
      <w:r>
        <w:rPr>
          <w:rFonts w:cs="B Nazanin"/>
          <w:noProof/>
          <w:rtl/>
          <w:lang w:bidi="ar-SA"/>
        </w:rPr>
        <w:pict>
          <v:rect id="_x0000_s1123" style="position:absolute;left:0;text-align:left;margin-left:5.25pt;margin-top:-.05pt;width:127.5pt;height:21.75pt;z-index:251762688">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122" type="#_x0000_t32" style="position:absolute;left:0;text-align:left;margin-left:225pt;margin-top:3.9pt;width:0;height:21.75pt;z-index:251761664" o:connectortype="straight"/>
        </w:pict>
      </w:r>
      <w:r>
        <w:rPr>
          <w:rFonts w:cs="B Nazanin"/>
          <w:noProof/>
          <w:rtl/>
          <w:lang w:bidi="ar-SA"/>
        </w:rPr>
        <w:pict>
          <v:rect id="_x0000_s1127" style="position:absolute;left:0;text-align:left;margin-left:365.25pt;margin-top:11.4pt;width:134.25pt;height:21.75pt;z-index:251766784">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128" type="#_x0000_t32" style="position:absolute;left:0;text-align:left;margin-left:401.55pt;margin-top:11.4pt;width:0;height:21pt;z-index:251767808" o:connectortype="straight"/>
        </w:pict>
      </w:r>
      <w:r>
        <w:rPr>
          <w:rFonts w:cs="B Nazanin"/>
          <w:noProof/>
          <w:rtl/>
          <w:lang w:bidi="ar-SA"/>
        </w:rPr>
        <w:pict>
          <v:shape id="_x0000_s1130" type="#_x0000_t32" style="position:absolute;left:0;text-align:left;margin-left:37.1pt;margin-top:10.65pt;width:0;height:21.75pt;z-index:251769856" o:connectortype="straight"/>
        </w:pict>
      </w:r>
      <w:r>
        <w:rPr>
          <w:rFonts w:cs="B Nazanin"/>
          <w:noProof/>
          <w:rtl/>
          <w:lang w:bidi="ar-SA"/>
        </w:rPr>
        <w:pict>
          <v:rect id="_x0000_s1129" style="position:absolute;left:0;text-align:left;margin-left:5.25pt;margin-top:10.65pt;width:127.5pt;height:21.75pt;z-index:251768832">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C06274" w:rsidRPr="003A2E73" w:rsidRDefault="00C06274" w:rsidP="003A2E73">
      <w:pPr>
        <w:pStyle w:val="ListParagraph"/>
        <w:numPr>
          <w:ilvl w:val="0"/>
          <w:numId w:val="12"/>
        </w:numPr>
        <w:rPr>
          <w:rFonts w:cs="B Nazanin"/>
        </w:rPr>
      </w:pPr>
      <w:r w:rsidRPr="003A2E73">
        <w:rPr>
          <w:rFonts w:cs="B Nazanin" w:hint="cs"/>
          <w:rtl/>
        </w:rPr>
        <w:t>محاسبه تعداد اعمال جراحی انجام شده از طریق سیستم اطلاعاتی بیمارستان</w:t>
      </w:r>
    </w:p>
    <w:p w:rsidR="00C06274" w:rsidRDefault="00C06274" w:rsidP="003A2E73">
      <w:pPr>
        <w:pStyle w:val="ListParagraph"/>
        <w:numPr>
          <w:ilvl w:val="0"/>
          <w:numId w:val="12"/>
        </w:numPr>
        <w:rPr>
          <w:rFonts w:cs="B Nazanin"/>
        </w:rPr>
      </w:pPr>
      <w:r>
        <w:rPr>
          <w:rFonts w:cs="B Nazanin" w:hint="cs"/>
          <w:rtl/>
        </w:rPr>
        <w:t>محاسبه موارد نارسایی تنفسی بعد از اعمال جراحی</w:t>
      </w:r>
    </w:p>
    <w:p w:rsidR="002C57BE" w:rsidRPr="00C06274" w:rsidRDefault="00C06274" w:rsidP="00C06274">
      <w:pPr>
        <w:pStyle w:val="ListParagraph"/>
        <w:numPr>
          <w:ilvl w:val="0"/>
          <w:numId w:val="7"/>
        </w:numPr>
        <w:rPr>
          <w:rFonts w:cs="B Nazanin"/>
          <w:rtl/>
        </w:rPr>
      </w:pPr>
      <w:r>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133" type="#_x0000_t202" style="position:absolute;left:0;text-align:left;margin-left:-26.25pt;margin-top:22.25pt;width:518.25pt;height:63.3pt;z-index:251772928"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D413D2" w:rsidRDefault="002C57BE" w:rsidP="00D413D2">
      <w:pPr>
        <w:bidi w:val="0"/>
        <w:spacing w:after="0" w:line="240" w:lineRule="auto"/>
        <w:rPr>
          <w:rFonts w:cs="B Nazanin"/>
        </w:rPr>
      </w:pPr>
      <w:r w:rsidRPr="007D3DCF">
        <w:rPr>
          <w:rFonts w:cs="B Nazanin"/>
          <w:rtl/>
        </w:rPr>
        <w:br w:type="page"/>
      </w: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D413D2" w:rsidRPr="00D413D2">
        <w:rPr>
          <w:rFonts w:asciiTheme="majorBidi" w:hAnsiTheme="majorBidi" w:cstheme="majorBidi"/>
          <w:b/>
          <w:bCs/>
          <w:sz w:val="20"/>
          <w:szCs w:val="20"/>
          <w:rtl/>
        </w:rPr>
        <w:t xml:space="preserve"> </w:t>
      </w:r>
      <w:r w:rsidR="00D413D2" w:rsidRPr="00D9184E">
        <w:rPr>
          <w:rFonts w:asciiTheme="majorBidi" w:hAnsiTheme="majorBidi" w:cstheme="majorBidi"/>
          <w:b/>
          <w:bCs/>
          <w:sz w:val="20"/>
          <w:szCs w:val="20"/>
          <w:rtl/>
        </w:rPr>
        <w:t>جدا شدن زخم بعد از عمل در بيماران جراحي شكمي و لگني</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146" type="#_x0000_t202" style="position:absolute;left:0;text-align:left;margin-left:-30.75pt;margin-top:1.05pt;width:522.75pt;height:42.75pt;z-index:251787264" fillcolor="white [3201]" strokecolor="black [3200]" strokeweight="5pt">
            <v:stroke linestyle="thickThin"/>
            <v:shadow color="#868686"/>
            <v:textbox>
              <w:txbxContent>
                <w:p w:rsidR="002229BE" w:rsidRDefault="002229BE" w:rsidP="002C57BE">
                  <w:r>
                    <w:rPr>
                      <w:rFonts w:hint="cs"/>
                      <w:rtl/>
                    </w:rPr>
                    <w:t>جدا شدن زخم</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47" type="#_x0000_t202" style="position:absolute;left:0;text-align:left;margin-left:-26.25pt;margin-top:22.2pt;width:518.25pt;height:75.2pt;z-index:251788288"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134" style="position:absolute;left:0;text-align:left;margin-left:365.25pt;margin-top:19.2pt;width:134.25pt;height:21.75pt;z-index:251774976;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135" type="#_x0000_t32" style="position:absolute;left:0;text-align:left;margin-left:401.55pt;margin-top:18.45pt;width:0;height:21.75pt;z-index:251776000;mso-position-horizontal-relative:text;mso-position-vertical-relative:text" o:connectortype="straight"/>
        </w:pict>
      </w:r>
      <w:r w:rsidR="00292C94">
        <w:rPr>
          <w:rFonts w:cs="B Nazanin"/>
          <w:noProof/>
          <w:rtl/>
          <w:lang w:bidi="ar-SA"/>
        </w:rPr>
        <w:pict>
          <v:rect id="_x0000_s1136" style="position:absolute;left:0;text-align:left;margin-left:194.05pt;margin-top:59.7pt;width:128.25pt;height:21.75pt;z-index:251777024;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140" style="position:absolute;left:0;text-align:left;margin-left:194.05pt;margin-top:20.7pt;width:128.25pt;height:21.75pt;z-index:251781120;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141" type="#_x0000_t32" style="position:absolute;left:0;text-align:left;margin-left:225pt;margin-top:19.95pt;width:.05pt;height:24.75pt;z-index:251782144;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139" type="#_x0000_t32" style="position:absolute;left:0;text-align:left;margin-left:36.55pt;margin-top:.65pt;width:0;height:21.75pt;z-index:251780096" o:connectortype="straight"/>
        </w:pict>
      </w:r>
      <w:r>
        <w:rPr>
          <w:rFonts w:cs="B Nazanin"/>
          <w:noProof/>
          <w:rtl/>
          <w:lang w:bidi="ar-SA"/>
        </w:rPr>
        <w:pict>
          <v:rect id="_x0000_s1138" style="position:absolute;left:0;text-align:left;margin-left:5.25pt;margin-top:-.05pt;width:127.5pt;height:21.75pt;z-index:251779072">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137" type="#_x0000_t32" style="position:absolute;left:0;text-align:left;margin-left:225pt;margin-top:3.9pt;width:0;height:21.75pt;z-index:251778048" o:connectortype="straight"/>
        </w:pict>
      </w:r>
      <w:r>
        <w:rPr>
          <w:rFonts w:cs="B Nazanin"/>
          <w:noProof/>
          <w:rtl/>
          <w:lang w:bidi="ar-SA"/>
        </w:rPr>
        <w:pict>
          <v:rect id="_x0000_s1142" style="position:absolute;left:0;text-align:left;margin-left:365.25pt;margin-top:11.4pt;width:134.25pt;height:21.75pt;z-index:251783168">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143" type="#_x0000_t32" style="position:absolute;left:0;text-align:left;margin-left:401.55pt;margin-top:11.4pt;width:0;height:21pt;z-index:251784192" o:connectortype="straight"/>
        </w:pict>
      </w:r>
      <w:r>
        <w:rPr>
          <w:rFonts w:cs="B Nazanin"/>
          <w:noProof/>
          <w:rtl/>
          <w:lang w:bidi="ar-SA"/>
        </w:rPr>
        <w:pict>
          <v:shape id="_x0000_s1145" type="#_x0000_t32" style="position:absolute;left:0;text-align:left;margin-left:37.1pt;margin-top:10.65pt;width:0;height:21.75pt;z-index:251786240" o:connectortype="straight"/>
        </w:pict>
      </w:r>
      <w:r>
        <w:rPr>
          <w:rFonts w:cs="B Nazanin"/>
          <w:noProof/>
          <w:rtl/>
          <w:lang w:bidi="ar-SA"/>
        </w:rPr>
        <w:pict>
          <v:rect id="_x0000_s1144" style="position:absolute;left:0;text-align:left;margin-left:5.25pt;margin-top:10.65pt;width:127.5pt;height:21.75pt;z-index:251785216">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48" type="#_x0000_t202" style="position:absolute;left:0;text-align:left;margin-left:-26.25pt;margin-top:22.25pt;width:518.25pt;height:72.2pt;z-index:251789312"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385A8B">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385A8B" w:rsidRPr="00385A8B">
        <w:rPr>
          <w:rFonts w:asciiTheme="majorBidi" w:hAnsiTheme="majorBidi" w:cstheme="majorBidi"/>
          <w:b/>
          <w:bCs/>
          <w:sz w:val="20"/>
          <w:szCs w:val="20"/>
          <w:rtl/>
        </w:rPr>
        <w:t xml:space="preserve"> </w:t>
      </w:r>
      <w:r w:rsidR="00385A8B" w:rsidRPr="00D9184E">
        <w:rPr>
          <w:rFonts w:asciiTheme="majorBidi" w:hAnsiTheme="majorBidi" w:cstheme="majorBidi"/>
          <w:b/>
          <w:bCs/>
          <w:sz w:val="20"/>
          <w:szCs w:val="20"/>
          <w:rtl/>
        </w:rPr>
        <w:t>اشتباه یا خطا در محل جراحی</w:t>
      </w: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161" type="#_x0000_t202" style="position:absolute;left:0;text-align:left;margin-left:-30.75pt;margin-top:1.05pt;width:522.75pt;height:42.75pt;z-index:251803648"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اشتباه یا خطا در محل جراحی \ تعداد جراحی ها در سال</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62" type="#_x0000_t202" style="position:absolute;left:0;text-align:left;margin-left:-26.25pt;margin-top:22.2pt;width:518.25pt;height:64.55pt;z-index:251804672" fillcolor="white [3201]" strokecolor="black [3200]" strokeweight="5pt">
            <v:stroke linestyle="thickThin"/>
            <v:shadow color="#868686"/>
            <v:textbox>
              <w:txbxContent>
                <w:p w:rsidR="002229BE" w:rsidRDefault="002229BE" w:rsidP="003A2E73">
                  <w:pPr>
                    <w:jc w:val="both"/>
                  </w:pPr>
                  <w:r>
                    <w:rPr>
                      <w:rFonts w:hint="cs"/>
                      <w:rtl/>
                    </w:rPr>
                    <w:t xml:space="preserve">برخی از مواقع به دلیل عدم دقت پرسنل و بی توجهی جراح، عضوی که قرار بود جراحی شود اشتباه جراحی می شود. </w:t>
                  </w:r>
                  <w:r w:rsidRPr="003A2E73">
                    <w:rPr>
                      <w:rtl/>
                    </w:rPr>
                    <w:t>مثلا بجای اینکه چشم راست عمل شود چشم چپ عمل شده است.</w:t>
                  </w:r>
                  <w:r>
                    <w:rPr>
                      <w:rFonts w:hint="cs"/>
                      <w:rtl/>
                    </w:rPr>
                    <w:t xml:space="preserve"> می تواند صدمات جبران ناپذیری به بیمار وارد ساخته و هزینه های هنگفتی به بیمارستان به بار آورد بنابراین ارائه راهکارها و تدابیر مطمئن برای جلوگیری از این موارد بسیار ضروری می باشد.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149" style="position:absolute;left:0;text-align:left;margin-left:365.25pt;margin-top:19.2pt;width:134.25pt;height:21.75pt;z-index:251791360;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150" type="#_x0000_t32" style="position:absolute;left:0;text-align:left;margin-left:401.55pt;margin-top:18.45pt;width:0;height:21.75pt;z-index:251792384;mso-position-horizontal-relative:text;mso-position-vertical-relative:text" o:connectortype="straight"/>
        </w:pict>
      </w:r>
      <w:r w:rsidR="00292C94">
        <w:rPr>
          <w:rFonts w:cs="B Nazanin"/>
          <w:noProof/>
          <w:rtl/>
          <w:lang w:bidi="ar-SA"/>
        </w:rPr>
        <w:pict>
          <v:rect id="_x0000_s1151" style="position:absolute;left:0;text-align:left;margin-left:194.05pt;margin-top:59.7pt;width:128.25pt;height:21.75pt;z-index:251793408;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155" style="position:absolute;left:0;text-align:left;margin-left:194.05pt;margin-top:20.7pt;width:128.25pt;height:21.75pt;z-index:251797504;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156" type="#_x0000_t32" style="position:absolute;left:0;text-align:left;margin-left:225pt;margin-top:19.95pt;width:.05pt;height:24.75pt;z-index:251798528;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154" type="#_x0000_t32" style="position:absolute;left:0;text-align:left;margin-left:36.55pt;margin-top:.65pt;width:0;height:21.75pt;z-index:251796480" o:connectortype="straight"/>
        </w:pict>
      </w:r>
      <w:r>
        <w:rPr>
          <w:rFonts w:cs="B Nazanin"/>
          <w:noProof/>
          <w:rtl/>
          <w:lang w:bidi="ar-SA"/>
        </w:rPr>
        <w:pict>
          <v:rect id="_x0000_s1153" style="position:absolute;left:0;text-align:left;margin-left:5.25pt;margin-top:-.05pt;width:127.5pt;height:21.75pt;z-index:251795456">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152" type="#_x0000_t32" style="position:absolute;left:0;text-align:left;margin-left:225pt;margin-top:3.9pt;width:0;height:21.75pt;z-index:251794432" o:connectortype="straight"/>
        </w:pict>
      </w:r>
      <w:r>
        <w:rPr>
          <w:rFonts w:cs="B Nazanin"/>
          <w:noProof/>
          <w:rtl/>
          <w:lang w:bidi="ar-SA"/>
        </w:rPr>
        <w:pict>
          <v:rect id="_x0000_s1157" style="position:absolute;left:0;text-align:left;margin-left:365.25pt;margin-top:11.4pt;width:134.25pt;height:21.75pt;z-index:251799552">
            <v:textbox>
              <w:txbxContent>
                <w:p w:rsidR="002229BE" w:rsidRPr="005131B9" w:rsidRDefault="002229BE" w:rsidP="002C57BE">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158" type="#_x0000_t32" style="position:absolute;left:0;text-align:left;margin-left:401.55pt;margin-top:11.4pt;width:0;height:21pt;z-index:251800576" o:connectortype="straight"/>
        </w:pict>
      </w:r>
      <w:r>
        <w:rPr>
          <w:rFonts w:cs="B Nazanin"/>
          <w:noProof/>
          <w:rtl/>
          <w:lang w:bidi="ar-SA"/>
        </w:rPr>
        <w:pict>
          <v:shape id="_x0000_s1160" type="#_x0000_t32" style="position:absolute;left:0;text-align:left;margin-left:37.1pt;margin-top:10.65pt;width:0;height:21.75pt;z-index:251802624" o:connectortype="straight"/>
        </w:pict>
      </w:r>
      <w:r>
        <w:rPr>
          <w:rFonts w:cs="B Nazanin"/>
          <w:noProof/>
          <w:rtl/>
          <w:lang w:bidi="ar-SA"/>
        </w:rPr>
        <w:pict>
          <v:rect id="_x0000_s1159" style="position:absolute;left:0;text-align:left;margin-left:5.25pt;margin-top:10.65pt;width:127.5pt;height:21.75pt;z-index:251801600">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3A2E73" w:rsidRPr="003A2E73" w:rsidRDefault="003A2E73" w:rsidP="003A2E73">
      <w:pPr>
        <w:pStyle w:val="ListParagraph"/>
        <w:numPr>
          <w:ilvl w:val="0"/>
          <w:numId w:val="13"/>
        </w:numPr>
        <w:rPr>
          <w:rFonts w:cs="B Nazanin"/>
        </w:rPr>
      </w:pPr>
      <w:r w:rsidRPr="003A2E73">
        <w:rPr>
          <w:rFonts w:cs="B Nazanin" w:hint="cs"/>
          <w:rtl/>
        </w:rPr>
        <w:t>محاسبه تعداد اعمال جراحی انجام شده از طریق سیستم اطلاعاتی بیمارستان</w:t>
      </w:r>
    </w:p>
    <w:p w:rsidR="003A2E73" w:rsidRPr="003A2E73" w:rsidRDefault="003A2E73" w:rsidP="003A2E73">
      <w:pPr>
        <w:pStyle w:val="ListParagraph"/>
        <w:numPr>
          <w:ilvl w:val="0"/>
          <w:numId w:val="13"/>
        </w:numPr>
        <w:rPr>
          <w:rFonts w:cs="B Nazanin"/>
        </w:rPr>
      </w:pPr>
      <w:r w:rsidRPr="003A2E73">
        <w:rPr>
          <w:rFonts w:cs="B Nazanin" w:hint="cs"/>
          <w:rtl/>
        </w:rPr>
        <w:t xml:space="preserve">محاسبه موارد </w:t>
      </w:r>
      <w:r>
        <w:rPr>
          <w:rFonts w:cs="B Nazanin" w:hint="cs"/>
          <w:rtl/>
        </w:rPr>
        <w:t>اشتباه در محل عمل</w:t>
      </w:r>
      <w:r w:rsidRPr="003A2E73">
        <w:rPr>
          <w:rFonts w:cs="B Nazanin" w:hint="cs"/>
          <w:rtl/>
        </w:rPr>
        <w:t xml:space="preserve"> جراحی</w:t>
      </w:r>
    </w:p>
    <w:p w:rsidR="002C57BE" w:rsidRPr="003A2E73" w:rsidRDefault="003A2E73" w:rsidP="003A2E73">
      <w:pPr>
        <w:pStyle w:val="ListParagraph"/>
        <w:numPr>
          <w:ilvl w:val="0"/>
          <w:numId w:val="7"/>
        </w:numPr>
        <w:rPr>
          <w:rFonts w:cs="B Nazanin"/>
          <w:rtl/>
        </w:rPr>
      </w:pPr>
      <w:r>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163" type="#_x0000_t202" style="position:absolute;left:0;text-align:left;margin-left:-26.25pt;margin-top:22.25pt;width:518.25pt;height:58.8pt;z-index:251805696" fillcolor="white [3201]" strokecolor="black [3200]" strokeweight="5pt">
            <v:stroke linestyle="thickThin"/>
            <v:shadow color="#868686"/>
            <v:textbox>
              <w:txbxContent>
                <w:p w:rsidR="002229BE" w:rsidRDefault="002229BE" w:rsidP="0050576A">
                  <w:pPr>
                    <w:pStyle w:val="ListParagraph"/>
                    <w:numPr>
                      <w:ilvl w:val="0"/>
                      <w:numId w:val="14"/>
                    </w:numPr>
                  </w:pPr>
                  <w:r>
                    <w:rPr>
                      <w:rFonts w:hint="cs"/>
                      <w:rtl/>
                    </w:rPr>
                    <w:t>اندام هایی که اشتباه در آنها اتفاق افتاده ثبت گردد.</w:t>
                  </w:r>
                </w:p>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2C5C98" w:rsidRPr="002C5C98">
        <w:rPr>
          <w:rFonts w:asciiTheme="majorBidi" w:hAnsiTheme="majorBidi" w:cstheme="majorBidi"/>
          <w:b/>
          <w:bCs/>
          <w:sz w:val="20"/>
          <w:szCs w:val="20"/>
          <w:rtl/>
        </w:rPr>
        <w:t xml:space="preserve"> </w:t>
      </w:r>
      <w:r w:rsidR="002C5C98" w:rsidRPr="00D9184E">
        <w:rPr>
          <w:rFonts w:asciiTheme="majorBidi" w:hAnsiTheme="majorBidi" w:cstheme="majorBidi"/>
          <w:b/>
          <w:bCs/>
          <w:sz w:val="20"/>
          <w:szCs w:val="20"/>
          <w:rtl/>
        </w:rPr>
        <w:t>موارد غیر برنامه ریزی شده در جراحی</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176" type="#_x0000_t202" style="position:absolute;left:0;text-align:left;margin-left:-30.75pt;margin-top:1.05pt;width:522.75pt;height:42.75pt;z-index:251820032" fillcolor="white [3201]" strokecolor="black [3200]" strokeweight="5pt">
            <v:stroke linestyle="thickThin"/>
            <v:shadow color="#868686"/>
            <v:textbox>
              <w:txbxContent>
                <w:p w:rsidR="002229BE" w:rsidRDefault="002229BE" w:rsidP="002C5C98">
                  <w:r w:rsidRPr="00D9184E">
                    <w:rPr>
                      <w:rFonts w:asciiTheme="majorBidi" w:hAnsiTheme="majorBidi" w:cstheme="majorBidi"/>
                      <w:b/>
                      <w:bCs/>
                      <w:sz w:val="20"/>
                      <w:szCs w:val="20"/>
                      <w:rtl/>
                    </w:rPr>
                    <w:t xml:space="preserve">تعداد </w:t>
                  </w:r>
                  <w:r>
                    <w:rPr>
                      <w:rFonts w:asciiTheme="majorBidi" w:hAnsiTheme="majorBidi" w:cstheme="majorBidi" w:hint="cs"/>
                      <w:b/>
                      <w:bCs/>
                      <w:sz w:val="20"/>
                      <w:szCs w:val="20"/>
                      <w:rtl/>
                    </w:rPr>
                    <w:t>موارد</w:t>
                  </w:r>
                  <w:r w:rsidRPr="00D9184E">
                    <w:rPr>
                      <w:rFonts w:asciiTheme="majorBidi" w:hAnsiTheme="majorBidi" w:cstheme="majorBidi"/>
                      <w:b/>
                      <w:bCs/>
                      <w:sz w:val="20"/>
                      <w:szCs w:val="20"/>
                      <w:rtl/>
                    </w:rPr>
                    <w:t xml:space="preserve"> اتفاق افتاده بدون برنامه \ تعداد جراحی ها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77" type="#_x0000_t202" style="position:absolute;left:0;text-align:left;margin-left:-26.25pt;margin-top:22.2pt;width:518.25pt;height:66.2pt;z-index:251821056" fillcolor="white [3201]" strokecolor="black [3200]" strokeweight="5pt">
            <v:stroke linestyle="thickThin"/>
            <v:shadow color="#868686"/>
            <v:textbox>
              <w:txbxContent>
                <w:p w:rsidR="002229BE" w:rsidRDefault="002229BE" w:rsidP="004C1DE9">
                  <w:pPr>
                    <w:jc w:val="both"/>
                  </w:pPr>
                  <w:r>
                    <w:rPr>
                      <w:rFonts w:hint="cs"/>
                      <w:rtl/>
                    </w:rPr>
                    <w:t>در برخی موارد به دلیل ضعف برنامه ریزی ها و یا هماهنگی های لازم مواردی پیش می آید که بیمارستان و پزشکان مجبور به لغو یا تعویق اعمال جراحی شده و یا در حین اعمال جراحی حوادث ناگواری اتفاق می افتد. که می تواند علاوه بر اینکه ایمنی بیمار را با خطر جدی همراه سازد، هزینه های زیادی نیز به سیستم سلامت و بیمارستان تحمیل کند.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164" style="position:absolute;left:0;text-align:left;margin-left:365.25pt;margin-top:19.2pt;width:134.25pt;height:21.75pt;z-index:251807744;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165" type="#_x0000_t32" style="position:absolute;left:0;text-align:left;margin-left:401.55pt;margin-top:18.45pt;width:0;height:21.75pt;z-index:251808768;mso-position-horizontal-relative:text;mso-position-vertical-relative:text" o:connectortype="straight"/>
        </w:pict>
      </w:r>
      <w:r w:rsidR="00292C94">
        <w:rPr>
          <w:rFonts w:cs="B Nazanin"/>
          <w:noProof/>
          <w:rtl/>
          <w:lang w:bidi="ar-SA"/>
        </w:rPr>
        <w:pict>
          <v:rect id="_x0000_s1166" style="position:absolute;left:0;text-align:left;margin-left:194.05pt;margin-top:59.7pt;width:128.25pt;height:21.75pt;z-index:251809792;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170" style="position:absolute;left:0;text-align:left;margin-left:194.05pt;margin-top:20.7pt;width:128.25pt;height:21.75pt;z-index:251813888;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171" type="#_x0000_t32" style="position:absolute;left:0;text-align:left;margin-left:225pt;margin-top:19.95pt;width:.05pt;height:24.75pt;z-index:251814912;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169" type="#_x0000_t32" style="position:absolute;left:0;text-align:left;margin-left:36.55pt;margin-top:.65pt;width:0;height:21.75pt;z-index:251812864" o:connectortype="straight"/>
        </w:pict>
      </w:r>
      <w:r>
        <w:rPr>
          <w:rFonts w:cs="B Nazanin"/>
          <w:noProof/>
          <w:rtl/>
          <w:lang w:bidi="ar-SA"/>
        </w:rPr>
        <w:pict>
          <v:rect id="_x0000_s1168" style="position:absolute;left:0;text-align:left;margin-left:5.25pt;margin-top:-.05pt;width:127.5pt;height:21.75pt;z-index:251811840">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rect id="_x0000_s1172" style="position:absolute;left:0;text-align:left;margin-left:354pt;margin-top:11.4pt;width:145.5pt;height:21pt;z-index:251815936">
            <v:textbox>
              <w:txbxContent>
                <w:p w:rsidR="002229BE" w:rsidRPr="005131B9" w:rsidRDefault="002229BE" w:rsidP="002C57BE">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167" type="#_x0000_t32" style="position:absolute;left:0;text-align:left;margin-left:225pt;margin-top:3.9pt;width:0;height:21.75pt;z-index:251810816" o:connectortype="straight"/>
        </w:pict>
      </w:r>
      <w:r>
        <w:rPr>
          <w:rFonts w:cs="B Nazanin"/>
          <w:noProof/>
          <w:rtl/>
          <w:lang w:bidi="ar-SA"/>
        </w:rPr>
        <w:pict>
          <v:shape id="_x0000_s1173" type="#_x0000_t32" style="position:absolute;left:0;text-align:left;margin-left:401.55pt;margin-top:11.4pt;width:0;height:21pt;z-index:251816960" o:connectortype="straight"/>
        </w:pict>
      </w:r>
      <w:r>
        <w:rPr>
          <w:rFonts w:cs="B Nazanin"/>
          <w:noProof/>
          <w:rtl/>
          <w:lang w:bidi="ar-SA"/>
        </w:rPr>
        <w:pict>
          <v:shape id="_x0000_s1175" type="#_x0000_t32" style="position:absolute;left:0;text-align:left;margin-left:37.1pt;margin-top:10.65pt;width:0;height:21.75pt;z-index:251819008" o:connectortype="straight"/>
        </w:pict>
      </w:r>
      <w:r>
        <w:rPr>
          <w:rFonts w:cs="B Nazanin"/>
          <w:noProof/>
          <w:rtl/>
          <w:lang w:bidi="ar-SA"/>
        </w:rPr>
        <w:pict>
          <v:rect id="_x0000_s1174" style="position:absolute;left:0;text-align:left;margin-left:5.25pt;margin-top:10.65pt;width:127.5pt;height:21.75pt;z-index:251817984">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2C57BE" w:rsidRDefault="004C1DE9" w:rsidP="00EA2478">
      <w:pPr>
        <w:pStyle w:val="ListParagraph"/>
        <w:numPr>
          <w:ilvl w:val="0"/>
          <w:numId w:val="15"/>
        </w:numPr>
        <w:rPr>
          <w:rFonts w:cs="B Nazanin"/>
        </w:rPr>
      </w:pPr>
      <w:r>
        <w:rPr>
          <w:rFonts w:cs="B Nazanin" w:hint="cs"/>
          <w:rtl/>
        </w:rPr>
        <w:t>محاسبه تعداد</w:t>
      </w:r>
      <w:r w:rsidR="00EA2478">
        <w:rPr>
          <w:rFonts w:cs="B Nazanin" w:hint="cs"/>
          <w:rtl/>
        </w:rPr>
        <w:t xml:space="preserve"> اعمال جراحی شده از طریق سیستم اطلاعاتی بیمارستان</w:t>
      </w:r>
    </w:p>
    <w:p w:rsidR="00EA2478" w:rsidRDefault="00EA2478" w:rsidP="00EA2478">
      <w:pPr>
        <w:pStyle w:val="ListParagraph"/>
        <w:numPr>
          <w:ilvl w:val="0"/>
          <w:numId w:val="15"/>
        </w:numPr>
        <w:rPr>
          <w:rFonts w:cs="B Nazanin"/>
        </w:rPr>
      </w:pPr>
      <w:r>
        <w:rPr>
          <w:rFonts w:cs="B Nazanin" w:hint="cs"/>
          <w:rtl/>
        </w:rPr>
        <w:t xml:space="preserve">محاسبه موارد اتفاقات غیر برنامه ریزی شده </w:t>
      </w:r>
    </w:p>
    <w:p w:rsidR="002C57BE" w:rsidRPr="00EA2478" w:rsidRDefault="00EA2478" w:rsidP="00EA2478">
      <w:pPr>
        <w:pStyle w:val="ListParagraph"/>
        <w:rPr>
          <w:rFonts w:cs="B Nazanin"/>
          <w:rtl/>
        </w:rPr>
      </w:pPr>
      <w:r>
        <w:rPr>
          <w:rFonts w:cs="B Nazanin" w:hint="cs"/>
          <w:rtl/>
        </w:rPr>
        <w:t>شامل: لغو یا تعویق اعمال، قطع برق، نبود اکسیژن،</w:t>
      </w:r>
      <w:r w:rsidR="00423DCE">
        <w:rPr>
          <w:rFonts w:cs="B Nazanin" w:hint="cs"/>
          <w:rtl/>
        </w:rPr>
        <w:t xml:space="preserve"> آماده</w:t>
      </w:r>
      <w:r>
        <w:rPr>
          <w:rFonts w:cs="B Nazanin" w:hint="cs"/>
          <w:rtl/>
        </w:rPr>
        <w:t xml:space="preserve"> نبود</w:t>
      </w:r>
      <w:r w:rsidR="00423DCE">
        <w:rPr>
          <w:rFonts w:cs="B Nazanin" w:hint="cs"/>
          <w:rtl/>
        </w:rPr>
        <w:t>ن</w:t>
      </w:r>
      <w:r>
        <w:rPr>
          <w:rFonts w:cs="B Nazanin" w:hint="cs"/>
          <w:rtl/>
        </w:rPr>
        <w:t xml:space="preserve"> اتاق عمل، آماده نبودن تیم جراحی و ....</w:t>
      </w:r>
    </w:p>
    <w:p w:rsidR="002C57BE" w:rsidRPr="007D3DCF" w:rsidRDefault="00292C94" w:rsidP="002C57BE">
      <w:pPr>
        <w:rPr>
          <w:rFonts w:cs="B Nazanin"/>
          <w:rtl/>
        </w:rPr>
      </w:pPr>
      <w:r>
        <w:rPr>
          <w:rFonts w:cs="B Nazanin"/>
          <w:noProof/>
          <w:rtl/>
          <w:lang w:bidi="ar-SA"/>
        </w:rPr>
        <w:pict>
          <v:shape id="_x0000_s1178" type="#_x0000_t202" style="position:absolute;left:0;text-align:left;margin-left:-26.25pt;margin-top:22.25pt;width:518.25pt;height:90.3pt;z-index:251822080" fillcolor="white [3201]" strokecolor="black [3200]" strokeweight="5pt">
            <v:stroke linestyle="thickThin"/>
            <v:shadow color="#868686"/>
            <v:textbox>
              <w:txbxContent>
                <w:p w:rsidR="002229BE" w:rsidRDefault="002229BE" w:rsidP="00423DCE">
                  <w:pPr>
                    <w:pStyle w:val="ListParagraph"/>
                    <w:numPr>
                      <w:ilvl w:val="0"/>
                      <w:numId w:val="16"/>
                    </w:numPr>
                  </w:pPr>
                  <w:r>
                    <w:rPr>
                      <w:rFonts w:hint="cs"/>
                      <w:rtl/>
                    </w:rPr>
                    <w:t>برای محاسبه لغو اعمال جرای می توانید تعداد پذیرش های داده شده را از قسمت پذیرش گرفته و با تعداد اعمال جراحی انجام گرفته مقایسه گردد.</w:t>
                  </w:r>
                </w:p>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B064E1" w:rsidRPr="00B064E1">
        <w:rPr>
          <w:rFonts w:asciiTheme="majorBidi" w:hAnsiTheme="majorBidi" w:cstheme="majorBidi"/>
          <w:b/>
          <w:bCs/>
          <w:sz w:val="20"/>
          <w:szCs w:val="20"/>
          <w:rtl/>
        </w:rPr>
        <w:t xml:space="preserve"> </w:t>
      </w:r>
      <w:r w:rsidR="00B064E1" w:rsidRPr="00D9184E">
        <w:rPr>
          <w:rFonts w:asciiTheme="majorBidi" w:hAnsiTheme="majorBidi" w:cstheme="majorBidi"/>
          <w:b/>
          <w:bCs/>
          <w:sz w:val="20"/>
          <w:szCs w:val="20"/>
          <w:rtl/>
        </w:rPr>
        <w:t>واكنش ناشی از انتقال خون</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191" type="#_x0000_t202" style="position:absolute;left:0;text-align:left;margin-left:-30.75pt;margin-top:1.05pt;width:522.75pt;height:42.75pt;z-index:251836416"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واكنش ناشی از انتقال خون  \ تعداد  موارد انتقال خون در سال</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192" type="#_x0000_t202" style="position:absolute;left:0;text-align:left;margin-left:-26.25pt;margin-top:22.2pt;width:518.25pt;height:67.3pt;z-index:251837440" fillcolor="white [3201]" strokecolor="black [3200]" strokeweight="5pt">
            <v:stroke linestyle="thickThin"/>
            <v:shadow color="#868686"/>
            <v:textbox>
              <w:txbxContent>
                <w:p w:rsidR="002229BE" w:rsidRDefault="002229BE" w:rsidP="002C57BE">
                  <w:r>
                    <w:rPr>
                      <w:rFonts w:hint="cs"/>
                      <w:rtl/>
                    </w:rPr>
                    <w:t>موارد واکنش ناشی از انتقال خون مانند حاسیت یا ناسازگاری گروه های خونی از مواردی می باشند که می توانند عوارض جبران ناپذیری به دنبال داشته باشند. از اینرو توجه به ایمنی انتقال خون و یا فرآورده های  حاصل از آن بسیار ضروری می باشد.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92C94" w:rsidP="002C57BE">
      <w:pPr>
        <w:ind w:left="-279"/>
        <w:rPr>
          <w:rFonts w:cs="B Nazanin"/>
          <w:rtl/>
        </w:rPr>
      </w:pPr>
      <w:r>
        <w:rPr>
          <w:rFonts w:cs="B Nazanin"/>
          <w:noProof/>
          <w:rtl/>
          <w:lang w:bidi="ar-SA"/>
        </w:rPr>
        <w:pict>
          <v:rect id="_x0000_s1179" style="position:absolute;left:0;text-align:left;margin-left:354.75pt;margin-top:19.2pt;width:144.75pt;height:25.5pt;z-index:251824128;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r>
                    <w:rPr>
                      <w:rFonts w:hint="cs"/>
                      <w:b/>
                      <w:bCs/>
                      <w:sz w:val="24"/>
                      <w:szCs w:val="24"/>
                      <w:rtl/>
                    </w:rPr>
                    <w:t xml:space="preserve">  </w:t>
                  </w:r>
                </w:p>
              </w:txbxContent>
            </v:textbox>
          </v:rect>
        </w:pict>
      </w:r>
      <w:r w:rsidR="002C57BE" w:rsidRPr="007D3DCF">
        <w:rPr>
          <w:rFonts w:cs="B Nazanin" w:hint="cs"/>
          <w:rtl/>
        </w:rPr>
        <w:t>سطح جمع آوری داده :</w:t>
      </w:r>
      <w:r>
        <w:rPr>
          <w:rFonts w:cs="B Nazanin"/>
          <w:noProof/>
          <w:rtl/>
          <w:lang w:bidi="ar-SA"/>
        </w:rPr>
        <w:pict>
          <v:shape id="_x0000_s1180" type="#_x0000_t32" style="position:absolute;left:0;text-align:left;margin-left:401.55pt;margin-top:18.45pt;width:0;height:21.75pt;z-index:251825152;mso-position-horizontal-relative:text;mso-position-vertical-relative:text" o:connectortype="straight"/>
        </w:pict>
      </w:r>
      <w:r>
        <w:rPr>
          <w:rFonts w:cs="B Nazanin"/>
          <w:noProof/>
          <w:rtl/>
          <w:lang w:bidi="ar-SA"/>
        </w:rPr>
        <w:pict>
          <v:rect id="_x0000_s1181" style="position:absolute;left:0;text-align:left;margin-left:194.05pt;margin-top:59.7pt;width:128.25pt;height:21.75pt;z-index:251826176;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Pr>
          <w:rFonts w:cs="B Nazanin"/>
          <w:noProof/>
          <w:rtl/>
          <w:lang w:bidi="ar-SA"/>
        </w:rPr>
        <w:pict>
          <v:rect id="_x0000_s1185" style="position:absolute;left:0;text-align:left;margin-left:194.05pt;margin-top:20.7pt;width:128.25pt;height:21.75pt;z-index:251830272;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Pr>
          <w:rFonts w:cs="B Nazanin"/>
          <w:noProof/>
          <w:rtl/>
          <w:lang w:bidi="ar-SA"/>
        </w:rPr>
        <w:pict>
          <v:shape id="_x0000_s1186" type="#_x0000_t32" style="position:absolute;left:0;text-align:left;margin-left:225pt;margin-top:19.95pt;width:.05pt;height:24.75pt;z-index:251831296;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184" type="#_x0000_t32" style="position:absolute;left:0;text-align:left;margin-left:36.55pt;margin-top:.65pt;width:0;height:21.75pt;z-index:251829248" o:connectortype="straight"/>
        </w:pict>
      </w:r>
      <w:r>
        <w:rPr>
          <w:rFonts w:cs="B Nazanin"/>
          <w:noProof/>
          <w:rtl/>
          <w:lang w:bidi="ar-SA"/>
        </w:rPr>
        <w:pict>
          <v:rect id="_x0000_s1183" style="position:absolute;left:0;text-align:left;margin-left:5.25pt;margin-top:-.05pt;width:127.5pt;height:21.75pt;z-index:251828224">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182" type="#_x0000_t32" style="position:absolute;left:0;text-align:left;margin-left:225pt;margin-top:3.9pt;width:0;height:21.75pt;z-index:251827200" o:connectortype="straight"/>
        </w:pict>
      </w:r>
      <w:r>
        <w:rPr>
          <w:rFonts w:cs="B Nazanin"/>
          <w:noProof/>
          <w:rtl/>
          <w:lang w:bidi="ar-SA"/>
        </w:rPr>
        <w:pict>
          <v:rect id="_x0000_s1187" style="position:absolute;left:0;text-align:left;margin-left:365.25pt;margin-top:11.4pt;width:134.25pt;height:21.75pt;z-index:251832320">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188" type="#_x0000_t32" style="position:absolute;left:0;text-align:left;margin-left:401.55pt;margin-top:11.4pt;width:0;height:21pt;z-index:251833344" o:connectortype="straight"/>
        </w:pict>
      </w:r>
      <w:r>
        <w:rPr>
          <w:rFonts w:cs="B Nazanin"/>
          <w:noProof/>
          <w:rtl/>
          <w:lang w:bidi="ar-SA"/>
        </w:rPr>
        <w:pict>
          <v:shape id="_x0000_s1190" type="#_x0000_t32" style="position:absolute;left:0;text-align:left;margin-left:37.1pt;margin-top:10.65pt;width:0;height:21.75pt;z-index:251835392" o:connectortype="straight"/>
        </w:pict>
      </w:r>
      <w:r>
        <w:rPr>
          <w:rFonts w:cs="B Nazanin"/>
          <w:noProof/>
          <w:rtl/>
          <w:lang w:bidi="ar-SA"/>
        </w:rPr>
        <w:pict>
          <v:rect id="_x0000_s1189" style="position:absolute;left:0;text-align:left;margin-left:5.25pt;margin-top:10.65pt;width:127.5pt;height:21.75pt;z-index:251834368">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2C57BE" w:rsidRDefault="00B064E1" w:rsidP="00B064E1">
      <w:pPr>
        <w:pStyle w:val="ListParagraph"/>
        <w:numPr>
          <w:ilvl w:val="0"/>
          <w:numId w:val="17"/>
        </w:numPr>
        <w:rPr>
          <w:rFonts w:cs="B Nazanin"/>
        </w:rPr>
      </w:pPr>
      <w:r>
        <w:rPr>
          <w:rFonts w:cs="B Nazanin" w:hint="cs"/>
          <w:rtl/>
        </w:rPr>
        <w:t>محاسبه تعداد موارد انتقال خون یا فراورده های آن از طریق سیستم اطلاعاتی در سال</w:t>
      </w:r>
    </w:p>
    <w:p w:rsidR="00B064E1" w:rsidRDefault="00B064E1" w:rsidP="00B064E1">
      <w:pPr>
        <w:pStyle w:val="ListParagraph"/>
        <w:numPr>
          <w:ilvl w:val="0"/>
          <w:numId w:val="17"/>
        </w:numPr>
        <w:rPr>
          <w:rFonts w:cs="B Nazanin"/>
        </w:rPr>
      </w:pPr>
      <w:r>
        <w:rPr>
          <w:rFonts w:cs="B Nazanin" w:hint="cs"/>
          <w:rtl/>
        </w:rPr>
        <w:t>محاسبه تعداد موارد واکنش یا حساسیت در اثر انتقال خون</w:t>
      </w:r>
    </w:p>
    <w:p w:rsidR="002C57BE" w:rsidRPr="00B064E1" w:rsidRDefault="00B064E1" w:rsidP="00B064E1">
      <w:pPr>
        <w:pStyle w:val="ListParagraph"/>
        <w:numPr>
          <w:ilvl w:val="0"/>
          <w:numId w:val="17"/>
        </w:numPr>
        <w:rPr>
          <w:rFonts w:cs="B Nazanin"/>
          <w:rtl/>
        </w:rPr>
      </w:pPr>
      <w:r>
        <w:rPr>
          <w:rFonts w:cs="B Nazanin" w:hint="cs"/>
          <w:rtl/>
        </w:rPr>
        <w:t>در صورت عدم ثبت موارد فوق در سیستم اطلاعاتی، بصورت تصادفی.........تعداد از پرونده های بیماران انتقال خون داده شده  انتخاب و مورد بررسی قرار گیرد.</w:t>
      </w:r>
    </w:p>
    <w:p w:rsidR="002C57BE" w:rsidRPr="007D3DCF" w:rsidRDefault="00292C94" w:rsidP="002C57BE">
      <w:pPr>
        <w:rPr>
          <w:rFonts w:cs="B Nazanin"/>
          <w:rtl/>
        </w:rPr>
      </w:pPr>
      <w:r>
        <w:rPr>
          <w:rFonts w:cs="B Nazanin"/>
          <w:noProof/>
          <w:rtl/>
          <w:lang w:bidi="ar-SA"/>
        </w:rPr>
        <w:pict>
          <v:shape id="_x0000_s1193" type="#_x0000_t202" style="position:absolute;left:0;text-align:left;margin-left:-26.25pt;margin-top:22.25pt;width:518.25pt;height:70.8pt;z-index:251838464"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B064E1" w:rsidRPr="00B064E1">
        <w:rPr>
          <w:rFonts w:asciiTheme="majorBidi" w:hAnsiTheme="majorBidi" w:cstheme="majorBidi"/>
          <w:b/>
          <w:bCs/>
          <w:sz w:val="20"/>
          <w:szCs w:val="20"/>
          <w:rtl/>
        </w:rPr>
        <w:t xml:space="preserve"> </w:t>
      </w:r>
      <w:r w:rsidR="00B064E1" w:rsidRPr="00D9184E">
        <w:rPr>
          <w:rFonts w:asciiTheme="majorBidi" w:hAnsiTheme="majorBidi" w:cstheme="majorBidi"/>
          <w:b/>
          <w:bCs/>
          <w:sz w:val="20"/>
          <w:szCs w:val="20"/>
          <w:rtl/>
        </w:rPr>
        <w:t>شکستگی های مفصلی بعد از عمل</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206" type="#_x0000_t202" style="position:absolute;left:0;text-align:left;margin-left:-30.75pt;margin-top:1.05pt;width:522.75pt;height:42.75pt;z-index:251852800" fillcolor="white [3201]" strokecolor="black [3200]" strokeweight="5pt">
            <v:stroke linestyle="thickThin"/>
            <v:shadow color="#868686"/>
            <v:textbox>
              <w:txbxContent>
                <w:p w:rsidR="002229BE" w:rsidRDefault="002229BE" w:rsidP="00B064E1">
                  <w:r w:rsidRPr="00D9184E">
                    <w:rPr>
                      <w:rFonts w:asciiTheme="majorBidi" w:hAnsiTheme="majorBidi" w:cstheme="majorBidi"/>
                      <w:b/>
                      <w:bCs/>
                      <w:sz w:val="20"/>
                      <w:szCs w:val="20"/>
                      <w:rtl/>
                    </w:rPr>
                    <w:t>تعداد شکستگی ها بعد از عمل جراحی</w:t>
                  </w:r>
                  <w:r>
                    <w:rPr>
                      <w:rFonts w:asciiTheme="majorBidi" w:hAnsiTheme="majorBidi" w:cstheme="majorBidi"/>
                      <w:b/>
                      <w:bCs/>
                      <w:sz w:val="20"/>
                      <w:szCs w:val="20"/>
                      <w:rtl/>
                    </w:rPr>
                    <w:t>/</w:t>
                  </w:r>
                  <w:r w:rsidRPr="00D9184E">
                    <w:rPr>
                      <w:rFonts w:asciiTheme="majorBidi" w:hAnsiTheme="majorBidi" w:cstheme="majorBidi"/>
                      <w:b/>
                      <w:bCs/>
                      <w:sz w:val="20"/>
                      <w:szCs w:val="20"/>
                      <w:rtl/>
                    </w:rPr>
                    <w:t xml:space="preserve"> تعداد اعمال جراحی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207" type="#_x0000_t202" style="position:absolute;left:0;text-align:left;margin-left:-26.25pt;margin-top:22.2pt;width:518.25pt;height:62.8pt;z-index:251853824" fillcolor="white [3201]" strokecolor="black [3200]" strokeweight="5pt">
            <v:stroke linestyle="thickThin"/>
            <v:shadow color="#868686"/>
            <v:textbox>
              <w:txbxContent>
                <w:p w:rsidR="002229BE" w:rsidRDefault="002229BE" w:rsidP="002C57BE">
                  <w:r>
                    <w:rPr>
                      <w:rFonts w:hint="cs"/>
                      <w:rtl/>
                    </w:rPr>
                    <w:t xml:space="preserve">شکستگی ها از موارد مهم  بعد از اعمال جراحی می باشد، برخی مواقع این موارد به دلیل اعمال جراحی بوده و برخی مواقع نیز ناشی از افتادن و سایر عوامل می باشد که باید با انجام تدابیر مناسب از شکستگی های بعد از عمل جلوگیری کرد. </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194" style="position:absolute;left:0;text-align:left;margin-left:365.25pt;margin-top:19.2pt;width:134.25pt;height:21.75pt;z-index:251840512;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195" type="#_x0000_t32" style="position:absolute;left:0;text-align:left;margin-left:401.55pt;margin-top:18.45pt;width:0;height:21.75pt;z-index:251841536;mso-position-horizontal-relative:text;mso-position-vertical-relative:text" o:connectortype="straight"/>
        </w:pict>
      </w:r>
      <w:r w:rsidR="00292C94">
        <w:rPr>
          <w:rFonts w:cs="B Nazanin"/>
          <w:noProof/>
          <w:rtl/>
          <w:lang w:bidi="ar-SA"/>
        </w:rPr>
        <w:pict>
          <v:rect id="_x0000_s1196" style="position:absolute;left:0;text-align:left;margin-left:194.05pt;margin-top:59.7pt;width:128.25pt;height:21.75pt;z-index:251842560;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200" style="position:absolute;left:0;text-align:left;margin-left:194.05pt;margin-top:20.7pt;width:128.25pt;height:21.75pt;z-index:251846656;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201" type="#_x0000_t32" style="position:absolute;left:0;text-align:left;margin-left:225pt;margin-top:19.95pt;width:.05pt;height:24.75pt;z-index:251847680;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199" type="#_x0000_t32" style="position:absolute;left:0;text-align:left;margin-left:36.55pt;margin-top:.65pt;width:0;height:21.75pt;z-index:251845632" o:connectortype="straight"/>
        </w:pict>
      </w:r>
      <w:r>
        <w:rPr>
          <w:rFonts w:cs="B Nazanin"/>
          <w:noProof/>
          <w:rtl/>
          <w:lang w:bidi="ar-SA"/>
        </w:rPr>
        <w:pict>
          <v:rect id="_x0000_s1198" style="position:absolute;left:0;text-align:left;margin-left:5.25pt;margin-top:-.05pt;width:127.5pt;height:21.75pt;z-index:251844608">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197" type="#_x0000_t32" style="position:absolute;left:0;text-align:left;margin-left:225pt;margin-top:3.9pt;width:0;height:21.75pt;z-index:251843584" o:connectortype="straight"/>
        </w:pict>
      </w:r>
      <w:r>
        <w:rPr>
          <w:rFonts w:cs="B Nazanin"/>
          <w:noProof/>
          <w:rtl/>
          <w:lang w:bidi="ar-SA"/>
        </w:rPr>
        <w:pict>
          <v:rect id="_x0000_s1202" style="position:absolute;left:0;text-align:left;margin-left:365.25pt;margin-top:11.4pt;width:134.25pt;height:21.75pt;z-index:251848704">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203" type="#_x0000_t32" style="position:absolute;left:0;text-align:left;margin-left:401.55pt;margin-top:11.4pt;width:0;height:21pt;z-index:251849728" o:connectortype="straight"/>
        </w:pict>
      </w:r>
      <w:r>
        <w:rPr>
          <w:rFonts w:cs="B Nazanin"/>
          <w:noProof/>
          <w:rtl/>
          <w:lang w:bidi="ar-SA"/>
        </w:rPr>
        <w:pict>
          <v:shape id="_x0000_s1205" type="#_x0000_t32" style="position:absolute;left:0;text-align:left;margin-left:37.1pt;margin-top:10.65pt;width:0;height:21.75pt;z-index:251851776" o:connectortype="straight"/>
        </w:pict>
      </w:r>
      <w:r>
        <w:rPr>
          <w:rFonts w:cs="B Nazanin"/>
          <w:noProof/>
          <w:rtl/>
          <w:lang w:bidi="ar-SA"/>
        </w:rPr>
        <w:pict>
          <v:rect id="_x0000_s1204" style="position:absolute;left:0;text-align:left;margin-left:5.25pt;margin-top:10.65pt;width:127.5pt;height:21.75pt;z-index:251850752">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BB0377" w:rsidRPr="003A2E73" w:rsidRDefault="00BB0377" w:rsidP="00BB0377">
      <w:pPr>
        <w:pStyle w:val="ListParagraph"/>
        <w:numPr>
          <w:ilvl w:val="0"/>
          <w:numId w:val="18"/>
        </w:numPr>
        <w:rPr>
          <w:rFonts w:cs="B Nazanin"/>
        </w:rPr>
      </w:pPr>
      <w:r w:rsidRPr="003A2E73">
        <w:rPr>
          <w:rFonts w:cs="B Nazanin" w:hint="cs"/>
          <w:rtl/>
        </w:rPr>
        <w:t>محاسبه تعداد اعمال جراحی انجام شده از طریق سیستم اطلاعاتی بیمارستان</w:t>
      </w:r>
    </w:p>
    <w:p w:rsidR="00BB0377" w:rsidRPr="003A2E73" w:rsidRDefault="00BB0377" w:rsidP="00BB0377">
      <w:pPr>
        <w:pStyle w:val="ListParagraph"/>
        <w:numPr>
          <w:ilvl w:val="0"/>
          <w:numId w:val="18"/>
        </w:numPr>
        <w:rPr>
          <w:rFonts w:cs="B Nazanin"/>
        </w:rPr>
      </w:pPr>
      <w:r w:rsidRPr="003A2E73">
        <w:rPr>
          <w:rFonts w:cs="B Nazanin" w:hint="cs"/>
          <w:rtl/>
        </w:rPr>
        <w:t xml:space="preserve">محاسبه </w:t>
      </w:r>
      <w:r>
        <w:rPr>
          <w:rFonts w:cs="B Nazanin" w:hint="cs"/>
          <w:rtl/>
        </w:rPr>
        <w:t>تعداد موارد شکستگی ها بعد از اعمال جراحی</w:t>
      </w:r>
    </w:p>
    <w:p w:rsidR="002C57BE" w:rsidRPr="007D3DCF" w:rsidRDefault="00BB0377" w:rsidP="00BB0377">
      <w:pPr>
        <w:rPr>
          <w:rFonts w:cs="B Nazanin"/>
          <w:rtl/>
        </w:rPr>
      </w:pPr>
      <w:r>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208" type="#_x0000_t202" style="position:absolute;left:0;text-align:left;margin-left:-26.25pt;margin-top:22.25pt;width:518.25pt;height:61.55pt;z-index:251854848"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FD3A89">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FD3A89" w:rsidRPr="00FD3A89">
        <w:rPr>
          <w:rFonts w:asciiTheme="majorBidi" w:hAnsiTheme="majorBidi" w:cstheme="majorBidi"/>
          <w:b/>
          <w:bCs/>
          <w:sz w:val="20"/>
          <w:szCs w:val="20"/>
          <w:rtl/>
        </w:rPr>
        <w:t xml:space="preserve"> </w:t>
      </w:r>
      <w:r w:rsidR="00FD3A89" w:rsidRPr="00D9184E">
        <w:rPr>
          <w:rFonts w:asciiTheme="majorBidi" w:hAnsiTheme="majorBidi" w:cstheme="majorBidi"/>
          <w:b/>
          <w:bCs/>
          <w:sz w:val="20"/>
          <w:szCs w:val="20"/>
          <w:rtl/>
        </w:rPr>
        <w:t>افتادن بیمار</w:t>
      </w: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221" type="#_x0000_t202" style="position:absolute;left:0;text-align:left;margin-left:-30.75pt;margin-top:1.05pt;width:522.75pt;height:42.75pt;z-index:251869184"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تعداد موارد افتادن  بیمار \ تعداد بیماران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222" type="#_x0000_t202" style="position:absolute;left:0;text-align:left;margin-left:-26.25pt;margin-top:22.2pt;width:518.25pt;height:75.2pt;z-index:251870208" fillcolor="white [3201]" strokecolor="black [3200]" strokeweight="5pt">
            <v:stroke linestyle="thickThin"/>
            <v:shadow color="#868686"/>
            <v:textbox>
              <w:txbxContent>
                <w:p w:rsidR="002229BE" w:rsidRDefault="002229BE" w:rsidP="002C57BE">
                  <w:r>
                    <w:rPr>
                      <w:rFonts w:hint="cs"/>
                      <w:rtl/>
                    </w:rPr>
                    <w:t>برخی از مواقع به دلیل عدم مراقبت های مناسب و رعایت استانداردهای ایمنی بیمار به خصوص تخت بستری و ... بیماران از تخت می افتند و یا گاهی به دلیل ضعف عمومی و یا غیره در حین راه رفتن و یا انتقال می افتند که دلیل بسیاری از مرگهای اتفاق افتاده در بیمارسانها می باشد.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209" style="position:absolute;left:0;text-align:left;margin-left:365.25pt;margin-top:19.2pt;width:134.25pt;height:21.75pt;z-index:251856896;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210" type="#_x0000_t32" style="position:absolute;left:0;text-align:left;margin-left:401.55pt;margin-top:18.45pt;width:0;height:21.75pt;z-index:251857920;mso-position-horizontal-relative:text;mso-position-vertical-relative:text" o:connectortype="straight"/>
        </w:pict>
      </w:r>
      <w:r w:rsidR="00292C94">
        <w:rPr>
          <w:rFonts w:cs="B Nazanin"/>
          <w:noProof/>
          <w:rtl/>
          <w:lang w:bidi="ar-SA"/>
        </w:rPr>
        <w:pict>
          <v:rect id="_x0000_s1211" style="position:absolute;left:0;text-align:left;margin-left:194.05pt;margin-top:59.7pt;width:128.25pt;height:21.75pt;z-index:251858944;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215" style="position:absolute;left:0;text-align:left;margin-left:194.05pt;margin-top:20.7pt;width:128.25pt;height:21.75pt;z-index:251863040;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216" type="#_x0000_t32" style="position:absolute;left:0;text-align:left;margin-left:225pt;margin-top:19.95pt;width:.05pt;height:24.75pt;z-index:251864064;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214" type="#_x0000_t32" style="position:absolute;left:0;text-align:left;margin-left:36.55pt;margin-top:.65pt;width:0;height:21.75pt;z-index:251862016" o:connectortype="straight"/>
        </w:pict>
      </w:r>
      <w:r>
        <w:rPr>
          <w:rFonts w:cs="B Nazanin"/>
          <w:noProof/>
          <w:rtl/>
          <w:lang w:bidi="ar-SA"/>
        </w:rPr>
        <w:pict>
          <v:rect id="_x0000_s1213" style="position:absolute;left:0;text-align:left;margin-left:5.25pt;margin-top:-.05pt;width:127.5pt;height:21.75pt;z-index:251860992">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212" type="#_x0000_t32" style="position:absolute;left:0;text-align:left;margin-left:225pt;margin-top:3.9pt;width:0;height:21.75pt;z-index:251859968" o:connectortype="straight"/>
        </w:pict>
      </w:r>
      <w:r>
        <w:rPr>
          <w:rFonts w:cs="B Nazanin"/>
          <w:noProof/>
          <w:rtl/>
          <w:lang w:bidi="ar-SA"/>
        </w:rPr>
        <w:pict>
          <v:rect id="_x0000_s1217" style="position:absolute;left:0;text-align:left;margin-left:365.25pt;margin-top:11.4pt;width:134.25pt;height:21.75pt;z-index:251865088">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218" type="#_x0000_t32" style="position:absolute;left:0;text-align:left;margin-left:401.55pt;margin-top:11.4pt;width:0;height:21pt;z-index:251866112" o:connectortype="straight"/>
        </w:pict>
      </w:r>
      <w:r>
        <w:rPr>
          <w:rFonts w:cs="B Nazanin"/>
          <w:noProof/>
          <w:rtl/>
          <w:lang w:bidi="ar-SA"/>
        </w:rPr>
        <w:pict>
          <v:shape id="_x0000_s1220" type="#_x0000_t32" style="position:absolute;left:0;text-align:left;margin-left:37.1pt;margin-top:10.65pt;width:0;height:21.75pt;z-index:251868160" o:connectortype="straight"/>
        </w:pict>
      </w:r>
      <w:r>
        <w:rPr>
          <w:rFonts w:cs="B Nazanin"/>
          <w:noProof/>
          <w:rtl/>
          <w:lang w:bidi="ar-SA"/>
        </w:rPr>
        <w:pict>
          <v:rect id="_x0000_s1219" style="position:absolute;left:0;text-align:left;margin-left:5.25pt;margin-top:10.65pt;width:127.5pt;height:21.75pt;z-index:251867136">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2C57BE" w:rsidRDefault="002A3F80" w:rsidP="002A3F80">
      <w:pPr>
        <w:pStyle w:val="ListParagraph"/>
        <w:numPr>
          <w:ilvl w:val="0"/>
          <w:numId w:val="19"/>
        </w:numPr>
        <w:rPr>
          <w:rFonts w:cs="B Nazanin"/>
        </w:rPr>
      </w:pPr>
      <w:r>
        <w:rPr>
          <w:rFonts w:cs="B Nazanin" w:hint="cs"/>
          <w:rtl/>
        </w:rPr>
        <w:t>محاسبه  تعداد موارد بستری شده در ماه</w:t>
      </w:r>
    </w:p>
    <w:p w:rsidR="002A3F80" w:rsidRPr="002A3F80" w:rsidRDefault="002A3F80" w:rsidP="002A3F80">
      <w:pPr>
        <w:pStyle w:val="ListParagraph"/>
        <w:numPr>
          <w:ilvl w:val="0"/>
          <w:numId w:val="19"/>
        </w:numPr>
        <w:rPr>
          <w:rFonts w:cs="B Nazanin"/>
          <w:rtl/>
        </w:rPr>
      </w:pPr>
      <w:r>
        <w:rPr>
          <w:rFonts w:cs="B Nazanin" w:hint="cs"/>
          <w:rtl/>
        </w:rPr>
        <w:t xml:space="preserve">محاسبه تعداد موارد افتادن  از طریق کدهای </w:t>
      </w:r>
      <w:r>
        <w:rPr>
          <w:rFonts w:cs="B Nazanin"/>
        </w:rPr>
        <w:t>ICD</w:t>
      </w:r>
    </w:p>
    <w:p w:rsidR="002C57BE" w:rsidRPr="002A3F80" w:rsidRDefault="002A3F80" w:rsidP="002A3F80">
      <w:pPr>
        <w:pStyle w:val="ListParagraph"/>
        <w:numPr>
          <w:ilvl w:val="0"/>
          <w:numId w:val="19"/>
        </w:numPr>
        <w:rPr>
          <w:rFonts w:cs="B Nazanin"/>
          <w:rtl/>
        </w:rPr>
      </w:pPr>
      <w:r w:rsidRPr="002A3F80">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223" type="#_x0000_t202" style="position:absolute;left:0;text-align:left;margin-left:-26.25pt;margin-top:22.25pt;width:518.25pt;height:67.3pt;z-index:251871232"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C81DEF" w:rsidRPr="00C81DEF">
        <w:rPr>
          <w:rFonts w:asciiTheme="majorBidi" w:hAnsiTheme="majorBidi" w:cstheme="majorBidi"/>
          <w:b/>
          <w:bCs/>
          <w:sz w:val="20"/>
          <w:szCs w:val="20"/>
          <w:rtl/>
        </w:rPr>
        <w:t xml:space="preserve"> </w:t>
      </w:r>
      <w:r w:rsidR="00C81DEF" w:rsidRPr="00D9184E">
        <w:rPr>
          <w:rFonts w:asciiTheme="majorBidi" w:hAnsiTheme="majorBidi" w:cstheme="majorBidi"/>
          <w:b/>
          <w:bCs/>
          <w:sz w:val="20"/>
          <w:szCs w:val="20"/>
          <w:rtl/>
        </w:rPr>
        <w:t>تروماي زايمان طبيعي بدون ابزار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236" type="#_x0000_t202" style="position:absolute;left:0;text-align:left;margin-left:-30.75pt;margin-top:1.05pt;width:522.75pt;height:42.75pt;z-index:251885568"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تعداد تروماي زايمان طبيعي بدون ابزار \ تعداد زایمان های طبیعی بدون ابزار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237" type="#_x0000_t202" style="position:absolute;left:0;text-align:left;margin-left:-26.25pt;margin-top:22.2pt;width:518.25pt;height:75.2pt;z-index:251886592" fillcolor="white [3201]" strokecolor="black [3200]" strokeweight="5pt">
            <v:stroke linestyle="thickThin"/>
            <v:shadow color="#868686"/>
            <v:textbox>
              <w:txbxContent>
                <w:p w:rsidR="002229BE" w:rsidRDefault="002229BE" w:rsidP="00B14644">
                  <w:pPr>
                    <w:jc w:val="both"/>
                  </w:pPr>
                  <w:r>
                    <w:rPr>
                      <w:rFonts w:hint="cs"/>
                      <w:rtl/>
                    </w:rPr>
                    <w:t>تروماهای حین زایمان، یکی از موارد تروماهای شایع در بیمارستانها می باشد. یکی از شایع ترین ترومای زایمان های طبیعی بدون ابزار،  می تواند پارگی واژینال در حین زایمان باشد که می تواند برخی مواقع ناشی از عدم رعایت موارد ایمنی باشد که در این صورت می تواند صدمات جبران ناپذیری به مادر و نوزاد وارد سازد.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224" style="position:absolute;left:0;text-align:left;margin-left:365.25pt;margin-top:19.2pt;width:134.25pt;height:21.75pt;z-index:251873280;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225" type="#_x0000_t32" style="position:absolute;left:0;text-align:left;margin-left:401.55pt;margin-top:18.45pt;width:0;height:21.75pt;z-index:251874304;mso-position-horizontal-relative:text;mso-position-vertical-relative:text" o:connectortype="straight"/>
        </w:pict>
      </w:r>
      <w:r w:rsidR="00292C94">
        <w:rPr>
          <w:rFonts w:cs="B Nazanin"/>
          <w:noProof/>
          <w:rtl/>
          <w:lang w:bidi="ar-SA"/>
        </w:rPr>
        <w:pict>
          <v:rect id="_x0000_s1226" style="position:absolute;left:0;text-align:left;margin-left:194.05pt;margin-top:59.7pt;width:128.25pt;height:21.75pt;z-index:251875328;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230" style="position:absolute;left:0;text-align:left;margin-left:194.05pt;margin-top:20.7pt;width:128.25pt;height:21.75pt;z-index:251879424;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231" type="#_x0000_t32" style="position:absolute;left:0;text-align:left;margin-left:225pt;margin-top:19.95pt;width:.05pt;height:24.75pt;z-index:251880448;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229" type="#_x0000_t32" style="position:absolute;left:0;text-align:left;margin-left:36.55pt;margin-top:.65pt;width:0;height:21.75pt;z-index:251878400" o:connectortype="straight"/>
        </w:pict>
      </w:r>
      <w:r>
        <w:rPr>
          <w:rFonts w:cs="B Nazanin"/>
          <w:noProof/>
          <w:rtl/>
          <w:lang w:bidi="ar-SA"/>
        </w:rPr>
        <w:pict>
          <v:rect id="_x0000_s1228" style="position:absolute;left:0;text-align:left;margin-left:5.25pt;margin-top:-.05pt;width:127.5pt;height:21.75pt;z-index:251877376">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227" type="#_x0000_t32" style="position:absolute;left:0;text-align:left;margin-left:225pt;margin-top:3.9pt;width:0;height:21.75pt;z-index:251876352" o:connectortype="straight"/>
        </w:pict>
      </w:r>
      <w:r>
        <w:rPr>
          <w:rFonts w:cs="B Nazanin"/>
          <w:noProof/>
          <w:rtl/>
          <w:lang w:bidi="ar-SA"/>
        </w:rPr>
        <w:pict>
          <v:rect id="_x0000_s1232" style="position:absolute;left:0;text-align:left;margin-left:365.25pt;margin-top:11.4pt;width:134.25pt;height:21.75pt;z-index:251881472">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233" type="#_x0000_t32" style="position:absolute;left:0;text-align:left;margin-left:401.55pt;margin-top:11.4pt;width:0;height:21pt;z-index:251882496" o:connectortype="straight"/>
        </w:pict>
      </w:r>
      <w:r>
        <w:rPr>
          <w:rFonts w:cs="B Nazanin"/>
          <w:noProof/>
          <w:rtl/>
          <w:lang w:bidi="ar-SA"/>
        </w:rPr>
        <w:pict>
          <v:shape id="_x0000_s1235" type="#_x0000_t32" style="position:absolute;left:0;text-align:left;margin-left:37.1pt;margin-top:10.65pt;width:0;height:21.75pt;z-index:251884544" o:connectortype="straight"/>
        </w:pict>
      </w:r>
      <w:r>
        <w:rPr>
          <w:rFonts w:cs="B Nazanin"/>
          <w:noProof/>
          <w:rtl/>
          <w:lang w:bidi="ar-SA"/>
        </w:rPr>
        <w:pict>
          <v:rect id="_x0000_s1234" style="position:absolute;left:0;text-align:left;margin-left:5.25pt;margin-top:10.65pt;width:127.5pt;height:21.75pt;z-index:251883520">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B14644" w:rsidRDefault="00B14644" w:rsidP="00B14644">
      <w:pPr>
        <w:pStyle w:val="ListParagraph"/>
        <w:numPr>
          <w:ilvl w:val="0"/>
          <w:numId w:val="20"/>
        </w:numPr>
        <w:rPr>
          <w:rFonts w:cs="B Nazanin"/>
        </w:rPr>
      </w:pPr>
      <w:r>
        <w:rPr>
          <w:rFonts w:cs="B Nazanin" w:hint="cs"/>
          <w:rtl/>
        </w:rPr>
        <w:t>محاسبه  تعداد موارد زایمان طبیعی بدون ابزار در ماه از طریق سیستم اطلاعاتی</w:t>
      </w:r>
    </w:p>
    <w:p w:rsidR="00B14644" w:rsidRPr="002A3F80" w:rsidRDefault="00B14644" w:rsidP="00B14644">
      <w:pPr>
        <w:pStyle w:val="ListParagraph"/>
        <w:numPr>
          <w:ilvl w:val="0"/>
          <w:numId w:val="20"/>
        </w:numPr>
        <w:rPr>
          <w:rFonts w:cs="B Nazanin"/>
          <w:rtl/>
        </w:rPr>
      </w:pPr>
      <w:r>
        <w:rPr>
          <w:rFonts w:cs="B Nazanin" w:hint="cs"/>
          <w:rtl/>
        </w:rPr>
        <w:t xml:space="preserve">محاسبه تعداد موارد ترومای زایمان طبیعی بدون ابزار  از طریق کدهای </w:t>
      </w:r>
      <w:r>
        <w:rPr>
          <w:rFonts w:cs="B Nazanin"/>
        </w:rPr>
        <w:t>ICD</w:t>
      </w:r>
    </w:p>
    <w:p w:rsidR="002C57BE" w:rsidRPr="00B14644" w:rsidRDefault="00B14644" w:rsidP="00B14644">
      <w:pPr>
        <w:pStyle w:val="ListParagraph"/>
        <w:numPr>
          <w:ilvl w:val="0"/>
          <w:numId w:val="20"/>
        </w:numPr>
        <w:rPr>
          <w:rFonts w:cs="B Nazanin"/>
          <w:rtl/>
        </w:rPr>
      </w:pPr>
      <w:r w:rsidRPr="002A3F80">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238" type="#_x0000_t202" style="position:absolute;left:0;text-align:left;margin-left:-26.25pt;margin-top:22.25pt;width:518.25pt;height:63.3pt;z-index:251887616" fillcolor="white [3201]" strokecolor="black [3200]" strokeweight="5pt">
            <v:stroke linestyle="thickThin"/>
            <v:shadow color="#868686"/>
            <v:textbox>
              <w:txbxContent>
                <w:p w:rsidR="002229BE" w:rsidRDefault="002229BE" w:rsidP="002C57BE">
                  <w:r>
                    <w:rPr>
                      <w:rFonts w:asciiTheme="majorBidi" w:hAnsiTheme="majorBidi" w:cstheme="majorBidi" w:hint="cs"/>
                      <w:b/>
                      <w:bCs/>
                      <w:sz w:val="20"/>
                      <w:szCs w:val="20"/>
                      <w:rtl/>
                    </w:rPr>
                    <w:t xml:space="preserve">منظور از </w:t>
                  </w:r>
                  <w:r w:rsidRPr="00D9184E">
                    <w:rPr>
                      <w:rFonts w:asciiTheme="majorBidi" w:hAnsiTheme="majorBidi" w:cstheme="majorBidi"/>
                      <w:b/>
                      <w:bCs/>
                      <w:sz w:val="20"/>
                      <w:szCs w:val="20"/>
                      <w:rtl/>
                    </w:rPr>
                    <w:t>تروما، عوارض و مصدومیتهای اتفاق افتاده در حین زایمان می باشد.</w:t>
                  </w:r>
                </w:p>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Pr>
      </w:pPr>
      <w:r w:rsidRPr="007D3DCF">
        <w:rPr>
          <w:rFonts w:cs="B Nazanin"/>
          <w:rtl/>
        </w:rPr>
        <w:br w:type="page"/>
      </w:r>
    </w:p>
    <w:p w:rsidR="002C57BE" w:rsidRPr="007D3DCF" w:rsidRDefault="002C57BE" w:rsidP="002C57BE">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Default="002C57BE" w:rsidP="00A40B2C">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A40B2C" w:rsidRPr="00A40B2C">
        <w:rPr>
          <w:rFonts w:asciiTheme="majorBidi" w:hAnsiTheme="majorBidi" w:cstheme="majorBidi"/>
          <w:b/>
          <w:bCs/>
          <w:sz w:val="20"/>
          <w:szCs w:val="20"/>
          <w:rtl/>
        </w:rPr>
        <w:t xml:space="preserve"> </w:t>
      </w:r>
      <w:r w:rsidR="00A40B2C" w:rsidRPr="00D9184E">
        <w:rPr>
          <w:rFonts w:asciiTheme="majorBidi" w:hAnsiTheme="majorBidi" w:cstheme="majorBidi"/>
          <w:b/>
          <w:bCs/>
          <w:sz w:val="20"/>
          <w:szCs w:val="20"/>
          <w:rtl/>
        </w:rPr>
        <w:t>تروماي زايمان طبيعي با ابزار</w:t>
      </w:r>
    </w:p>
    <w:p w:rsidR="00A40B2C" w:rsidRPr="007D3DCF" w:rsidRDefault="00A40B2C" w:rsidP="00A40B2C">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296" type="#_x0000_t202" style="position:absolute;left:0;text-align:left;margin-left:-30.75pt;margin-top:1.05pt;width:522.75pt;height:42.75pt;z-index:251951104"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تروماي زايمان طبيعي با ابزار\ تعداد زایمان های طبیعی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297" type="#_x0000_t202" style="position:absolute;left:0;text-align:left;margin-left:-26.25pt;margin-top:22.2pt;width:518.25pt;height:75.2pt;z-index:251952128" fillcolor="white [3201]" strokecolor="black [3200]" strokeweight="5pt">
            <v:stroke linestyle="thickThin"/>
            <v:shadow color="#868686"/>
            <v:textbox>
              <w:txbxContent>
                <w:p w:rsidR="002229BE" w:rsidRDefault="002229BE" w:rsidP="00202BCD">
                  <w:pPr>
                    <w:jc w:val="both"/>
                  </w:pPr>
                  <w:r>
                    <w:rPr>
                      <w:rFonts w:hint="cs"/>
                      <w:rtl/>
                    </w:rPr>
                    <w:t>تروماهای حین زایمان، یکی از موارد تروماهای شایع در بیمارستانها می باشد. شایع ترین ترومای زایمان های طبیعی که به کمک ابزار  صورت می گیرند عدم رعایت موارد ایمنی می باشد که در این صورت می تواند صدمات جبران ناپذیری به مادر و نوزاد وارد سازد.</w:t>
                  </w:r>
                </w:p>
                <w:p w:rsidR="002229BE" w:rsidRPr="00202BCD" w:rsidRDefault="002229BE" w:rsidP="002C57BE"/>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284" style="position:absolute;left:0;text-align:left;margin-left:365.25pt;margin-top:19.2pt;width:134.25pt;height:21.75pt;z-index:251938816;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285" type="#_x0000_t32" style="position:absolute;left:0;text-align:left;margin-left:401.55pt;margin-top:18.45pt;width:0;height:21.75pt;z-index:251939840;mso-position-horizontal-relative:text;mso-position-vertical-relative:text" o:connectortype="straight"/>
        </w:pict>
      </w:r>
      <w:r w:rsidR="00292C94">
        <w:rPr>
          <w:rFonts w:cs="B Nazanin"/>
          <w:noProof/>
          <w:rtl/>
          <w:lang w:bidi="ar-SA"/>
        </w:rPr>
        <w:pict>
          <v:rect id="_x0000_s1286" style="position:absolute;left:0;text-align:left;margin-left:194.05pt;margin-top:59.7pt;width:128.25pt;height:21.75pt;z-index:251940864;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290" style="position:absolute;left:0;text-align:left;margin-left:194.05pt;margin-top:20.7pt;width:128.25pt;height:21.75pt;z-index:251944960;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291" type="#_x0000_t32" style="position:absolute;left:0;text-align:left;margin-left:225pt;margin-top:19.95pt;width:.05pt;height:24.75pt;z-index:251945984;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289" type="#_x0000_t32" style="position:absolute;left:0;text-align:left;margin-left:36.55pt;margin-top:.65pt;width:0;height:21.75pt;z-index:251943936" o:connectortype="straight"/>
        </w:pict>
      </w:r>
      <w:r>
        <w:rPr>
          <w:rFonts w:cs="B Nazanin"/>
          <w:noProof/>
          <w:rtl/>
          <w:lang w:bidi="ar-SA"/>
        </w:rPr>
        <w:pict>
          <v:rect id="_x0000_s1288" style="position:absolute;left:0;text-align:left;margin-left:5.25pt;margin-top:-.05pt;width:127.5pt;height:21.75pt;z-index:251942912">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287" type="#_x0000_t32" style="position:absolute;left:0;text-align:left;margin-left:225pt;margin-top:3.9pt;width:0;height:21.75pt;z-index:251941888" o:connectortype="straight"/>
        </w:pict>
      </w:r>
      <w:r>
        <w:rPr>
          <w:rFonts w:cs="B Nazanin"/>
          <w:noProof/>
          <w:rtl/>
          <w:lang w:bidi="ar-SA"/>
        </w:rPr>
        <w:pict>
          <v:rect id="_x0000_s1292" style="position:absolute;left:0;text-align:left;margin-left:365.25pt;margin-top:11.4pt;width:134.25pt;height:21.75pt;z-index:251947008">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293" type="#_x0000_t32" style="position:absolute;left:0;text-align:left;margin-left:401.55pt;margin-top:11.4pt;width:0;height:21pt;z-index:251948032" o:connectortype="straight"/>
        </w:pict>
      </w:r>
      <w:r>
        <w:rPr>
          <w:rFonts w:cs="B Nazanin"/>
          <w:noProof/>
          <w:rtl/>
          <w:lang w:bidi="ar-SA"/>
        </w:rPr>
        <w:pict>
          <v:shape id="_x0000_s1295" type="#_x0000_t32" style="position:absolute;left:0;text-align:left;margin-left:37.1pt;margin-top:10.65pt;width:0;height:21.75pt;z-index:251950080" o:connectortype="straight"/>
        </w:pict>
      </w:r>
      <w:r>
        <w:rPr>
          <w:rFonts w:cs="B Nazanin"/>
          <w:noProof/>
          <w:rtl/>
          <w:lang w:bidi="ar-SA"/>
        </w:rPr>
        <w:pict>
          <v:rect id="_x0000_s1294" style="position:absolute;left:0;text-align:left;margin-left:5.25pt;margin-top:10.65pt;width:127.5pt;height:21.75pt;z-index:251949056">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202BCD" w:rsidRDefault="00202BCD" w:rsidP="00202BCD">
      <w:pPr>
        <w:pStyle w:val="ListParagraph"/>
        <w:numPr>
          <w:ilvl w:val="0"/>
          <w:numId w:val="21"/>
        </w:numPr>
        <w:rPr>
          <w:rFonts w:cs="B Nazanin"/>
        </w:rPr>
      </w:pPr>
      <w:r>
        <w:rPr>
          <w:rFonts w:cs="B Nazanin" w:hint="cs"/>
          <w:rtl/>
        </w:rPr>
        <w:t>محاسبه  تعداد موارد زایمان طبیعی به کمک ابزار در ماه از طریق سیستم اطلاعاتی</w:t>
      </w:r>
    </w:p>
    <w:p w:rsidR="00202BCD" w:rsidRPr="002A3F80" w:rsidRDefault="00202BCD" w:rsidP="00202BCD">
      <w:pPr>
        <w:pStyle w:val="ListParagraph"/>
        <w:numPr>
          <w:ilvl w:val="0"/>
          <w:numId w:val="21"/>
        </w:numPr>
        <w:rPr>
          <w:rFonts w:cs="B Nazanin"/>
          <w:rtl/>
        </w:rPr>
      </w:pPr>
      <w:r>
        <w:rPr>
          <w:rFonts w:cs="B Nazanin" w:hint="cs"/>
          <w:rtl/>
        </w:rPr>
        <w:t xml:space="preserve">محاسبه تعداد موارد ترومای زایمان طبیعی به کمک ابزار  از طریق کدهای </w:t>
      </w:r>
      <w:r>
        <w:rPr>
          <w:rFonts w:cs="B Nazanin"/>
        </w:rPr>
        <w:t>ICD</w:t>
      </w:r>
    </w:p>
    <w:p w:rsidR="002C57BE" w:rsidRPr="00202BCD" w:rsidRDefault="00202BCD" w:rsidP="00202BCD">
      <w:pPr>
        <w:pStyle w:val="ListParagraph"/>
        <w:numPr>
          <w:ilvl w:val="0"/>
          <w:numId w:val="21"/>
        </w:numPr>
        <w:rPr>
          <w:rFonts w:cs="B Nazanin"/>
          <w:rtl/>
        </w:rPr>
      </w:pPr>
      <w:r w:rsidRPr="002A3F80">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298" type="#_x0000_t202" style="position:absolute;left:0;text-align:left;margin-left:-26.25pt;margin-top:22.25pt;width:518.25pt;height:70.8pt;z-index:251953152"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منظور زایمان هایی است که به کمک تجهیزات و پرسنل پزشکی صورت گیرد</w:t>
                  </w:r>
                </w:p>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rPr>
          <w:rFonts w:cs="B Nazanin"/>
          <w:rtl/>
        </w:rPr>
      </w:pPr>
    </w:p>
    <w:p w:rsidR="002C57BE" w:rsidRPr="007D3DCF" w:rsidRDefault="002C57BE" w:rsidP="002C57BE">
      <w:pPr>
        <w:rPr>
          <w:rFonts w:cs="B Nazanin"/>
          <w:b/>
          <w:bCs/>
        </w:rPr>
      </w:pPr>
      <w:r w:rsidRPr="007D3DCF">
        <w:rPr>
          <w:rFonts w:cs="B Nazanin"/>
          <w:rtl/>
        </w:rPr>
        <w:br w:type="page"/>
      </w: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964070">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964070" w:rsidRPr="00964070">
        <w:rPr>
          <w:rFonts w:asciiTheme="majorBidi" w:hAnsiTheme="majorBidi" w:cstheme="majorBidi"/>
          <w:b/>
          <w:bCs/>
          <w:sz w:val="20"/>
          <w:szCs w:val="20"/>
          <w:rtl/>
        </w:rPr>
        <w:t xml:space="preserve"> </w:t>
      </w:r>
      <w:r w:rsidR="00964070" w:rsidRPr="00D9184E">
        <w:rPr>
          <w:rFonts w:asciiTheme="majorBidi" w:hAnsiTheme="majorBidi" w:cstheme="majorBidi"/>
          <w:b/>
          <w:bCs/>
          <w:sz w:val="20"/>
          <w:szCs w:val="20"/>
          <w:rtl/>
        </w:rPr>
        <w:t>آسيب حين تولد ،آسيب به نوزاد</w:t>
      </w: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251" type="#_x0000_t202" style="position:absolute;left:0;text-align:left;margin-left:-30.75pt;margin-top:1.05pt;width:522.75pt;height:42.75pt;z-index:251901952"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تعداد موارد آسیب به نوزاد در حین تولد\ تعداد تولد ها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252" type="#_x0000_t202" style="position:absolute;left:0;text-align:left;margin-left:-26.25pt;margin-top:22.2pt;width:518.25pt;height:75.2pt;z-index:251902976" fillcolor="white [3201]" strokecolor="black [3200]" strokeweight="5pt">
            <v:stroke linestyle="thickThin"/>
            <v:shadow color="#868686"/>
            <v:textbox>
              <w:txbxContent>
                <w:p w:rsidR="002229BE" w:rsidRPr="00964070" w:rsidRDefault="002229BE" w:rsidP="00964070">
                  <w:r w:rsidRPr="00964070">
                    <w:rPr>
                      <w:rtl/>
                    </w:rPr>
                    <w:t>نوزاد در حین به دنیا آمدن به دلیل مقاومت کم فیزیکی بسیار آسیب پذیر بوده و ممکن است به دلیل رعایت نکردن موارد ایمنی بشدت آسیب ببیند. بیشتر آسیب های فیزیکی و عفونی مدنظر می باشد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239" style="position:absolute;left:0;text-align:left;margin-left:365.25pt;margin-top:19.2pt;width:134.25pt;height:21.75pt;z-index:251889664;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240" type="#_x0000_t32" style="position:absolute;left:0;text-align:left;margin-left:401.55pt;margin-top:18.45pt;width:0;height:21.75pt;z-index:251890688;mso-position-horizontal-relative:text;mso-position-vertical-relative:text" o:connectortype="straight"/>
        </w:pict>
      </w:r>
      <w:r w:rsidR="00292C94">
        <w:rPr>
          <w:rFonts w:cs="B Nazanin"/>
          <w:noProof/>
          <w:rtl/>
          <w:lang w:bidi="ar-SA"/>
        </w:rPr>
        <w:pict>
          <v:rect id="_x0000_s1241" style="position:absolute;left:0;text-align:left;margin-left:194.05pt;margin-top:59.7pt;width:128.25pt;height:21.75pt;z-index:251891712;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245" style="position:absolute;left:0;text-align:left;margin-left:194.05pt;margin-top:20.7pt;width:128.25pt;height:21.75pt;z-index:251895808;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246" type="#_x0000_t32" style="position:absolute;left:0;text-align:left;margin-left:225pt;margin-top:19.95pt;width:.05pt;height:24.75pt;z-index:251896832;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244" type="#_x0000_t32" style="position:absolute;left:0;text-align:left;margin-left:36.55pt;margin-top:.65pt;width:0;height:21.75pt;z-index:251894784" o:connectortype="straight"/>
        </w:pict>
      </w:r>
      <w:r>
        <w:rPr>
          <w:rFonts w:cs="B Nazanin"/>
          <w:noProof/>
          <w:rtl/>
          <w:lang w:bidi="ar-SA"/>
        </w:rPr>
        <w:pict>
          <v:rect id="_x0000_s1243" style="position:absolute;left:0;text-align:left;margin-left:5.25pt;margin-top:-.05pt;width:127.5pt;height:21.75pt;z-index:251893760">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242" type="#_x0000_t32" style="position:absolute;left:0;text-align:left;margin-left:225pt;margin-top:3.9pt;width:0;height:21.75pt;z-index:251892736" o:connectortype="straight"/>
        </w:pict>
      </w:r>
      <w:r>
        <w:rPr>
          <w:rFonts w:cs="B Nazanin"/>
          <w:noProof/>
          <w:rtl/>
          <w:lang w:bidi="ar-SA"/>
        </w:rPr>
        <w:pict>
          <v:rect id="_x0000_s1247" style="position:absolute;left:0;text-align:left;margin-left:365.25pt;margin-top:11.4pt;width:134.25pt;height:21.75pt;z-index:251897856">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248" type="#_x0000_t32" style="position:absolute;left:0;text-align:left;margin-left:401.55pt;margin-top:11.4pt;width:0;height:21pt;z-index:251898880" o:connectortype="straight"/>
        </w:pict>
      </w:r>
      <w:r>
        <w:rPr>
          <w:rFonts w:cs="B Nazanin"/>
          <w:noProof/>
          <w:rtl/>
          <w:lang w:bidi="ar-SA"/>
        </w:rPr>
        <w:pict>
          <v:shape id="_x0000_s1250" type="#_x0000_t32" style="position:absolute;left:0;text-align:left;margin-left:37.1pt;margin-top:10.65pt;width:0;height:21.75pt;z-index:251900928" o:connectortype="straight"/>
        </w:pict>
      </w:r>
      <w:r>
        <w:rPr>
          <w:rFonts w:cs="B Nazanin"/>
          <w:noProof/>
          <w:rtl/>
          <w:lang w:bidi="ar-SA"/>
        </w:rPr>
        <w:pict>
          <v:rect id="_x0000_s1249" style="position:absolute;left:0;text-align:left;margin-left:5.25pt;margin-top:10.65pt;width:127.5pt;height:21.75pt;z-index:251899904">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717E02" w:rsidRDefault="00717E02" w:rsidP="00717E02">
      <w:pPr>
        <w:pStyle w:val="ListParagraph"/>
        <w:numPr>
          <w:ilvl w:val="0"/>
          <w:numId w:val="22"/>
        </w:numPr>
        <w:rPr>
          <w:rFonts w:cs="B Nazanin"/>
        </w:rPr>
      </w:pPr>
      <w:r>
        <w:rPr>
          <w:rFonts w:cs="B Nazanin" w:hint="cs"/>
          <w:rtl/>
        </w:rPr>
        <w:t>محاسبه  تعداد موارد تولد زنده نوزاد در ماه از طریق سیستم اطلاعاتی</w:t>
      </w:r>
    </w:p>
    <w:p w:rsidR="00717E02" w:rsidRPr="002A3F80" w:rsidRDefault="00717E02" w:rsidP="00717E02">
      <w:pPr>
        <w:pStyle w:val="ListParagraph"/>
        <w:numPr>
          <w:ilvl w:val="0"/>
          <w:numId w:val="22"/>
        </w:numPr>
        <w:rPr>
          <w:rFonts w:cs="B Nazanin"/>
          <w:rtl/>
        </w:rPr>
      </w:pPr>
      <w:r>
        <w:rPr>
          <w:rFonts w:cs="B Nazanin" w:hint="cs"/>
          <w:rtl/>
        </w:rPr>
        <w:t xml:space="preserve">محاسبه تعداد موارد ترومای حین زایمان و بعد از آن به نوزاد از طریق کدهای </w:t>
      </w:r>
      <w:r>
        <w:rPr>
          <w:rFonts w:cs="B Nazanin"/>
        </w:rPr>
        <w:t>ICD</w:t>
      </w:r>
    </w:p>
    <w:p w:rsidR="002C57BE" w:rsidRPr="00717E02" w:rsidRDefault="00717E02" w:rsidP="00717E02">
      <w:pPr>
        <w:pStyle w:val="ListParagraph"/>
        <w:numPr>
          <w:ilvl w:val="0"/>
          <w:numId w:val="22"/>
        </w:numPr>
        <w:rPr>
          <w:rFonts w:cs="B Nazanin"/>
          <w:rtl/>
        </w:rPr>
      </w:pPr>
      <w:r w:rsidRPr="002A3F80">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253" type="#_x0000_t202" style="position:absolute;left:0;text-align:left;margin-left:-26.25pt;margin-top:22.25pt;width:518.25pt;height:79.3pt;z-index:251904000"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bidi w:val="0"/>
        <w:spacing w:after="0" w:line="240" w:lineRule="auto"/>
        <w:rPr>
          <w:rFonts w:cs="B Nazanin"/>
          <w:rtl/>
        </w:rPr>
      </w:pPr>
    </w:p>
    <w:p w:rsidR="002C57BE" w:rsidRPr="007D3DCF" w:rsidRDefault="002C57BE">
      <w:pPr>
        <w:rPr>
          <w:rFonts w:cs="B Nazanin"/>
          <w:rtl/>
        </w:rPr>
      </w:pPr>
    </w:p>
    <w:p w:rsidR="002C57BE" w:rsidRPr="007D3DCF" w:rsidRDefault="002C57BE">
      <w:pPr>
        <w:bidi w:val="0"/>
        <w:spacing w:after="0" w:line="240" w:lineRule="auto"/>
        <w:rPr>
          <w:rFonts w:cs="B Nazanin"/>
          <w:rtl/>
        </w:rPr>
      </w:pPr>
      <w:r w:rsidRPr="007D3DCF">
        <w:rPr>
          <w:rFonts w:cs="B Nazanin"/>
          <w:rtl/>
        </w:rPr>
        <w:br w:type="page"/>
      </w:r>
    </w:p>
    <w:p w:rsidR="002C57BE" w:rsidRPr="007D3DCF" w:rsidRDefault="002C57BE">
      <w:pPr>
        <w:rPr>
          <w:rFonts w:cs="B Nazanin"/>
          <w:rtl/>
        </w:rPr>
      </w:pPr>
    </w:p>
    <w:p w:rsidR="002C57BE" w:rsidRPr="007D3DCF" w:rsidRDefault="002C57BE" w:rsidP="002C57BE">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EF423B" w:rsidRPr="00EF423B">
        <w:rPr>
          <w:rFonts w:asciiTheme="majorBidi" w:hAnsiTheme="majorBidi" w:cstheme="majorBidi"/>
          <w:b/>
          <w:bCs/>
          <w:sz w:val="20"/>
          <w:szCs w:val="20"/>
          <w:rtl/>
        </w:rPr>
        <w:t xml:space="preserve"> </w:t>
      </w:r>
      <w:r w:rsidR="00EF423B" w:rsidRPr="00D9184E">
        <w:rPr>
          <w:rFonts w:asciiTheme="majorBidi" w:hAnsiTheme="majorBidi" w:cstheme="majorBidi"/>
          <w:b/>
          <w:bCs/>
          <w:sz w:val="20"/>
          <w:szCs w:val="20"/>
          <w:rtl/>
        </w:rPr>
        <w:t>تروماي زايمان ، سزارين</w:t>
      </w:r>
    </w:p>
    <w:p w:rsidR="002C57BE" w:rsidRPr="007D3DCF" w:rsidRDefault="002C57BE" w:rsidP="002C57BE">
      <w:pPr>
        <w:pBdr>
          <w:top w:val="threeDEmboss" w:sz="36" w:space="1" w:color="auto"/>
          <w:left w:val="threeDEmboss" w:sz="36" w:space="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281" type="#_x0000_t202" style="position:absolute;left:0;text-align:left;margin-left:-30.75pt;margin-top:1.05pt;width:522.75pt;height:42.75pt;z-index:251934720" fillcolor="white [3201]" strokecolor="black [3200]" strokeweight="5pt">
            <v:stroke linestyle="thickThin"/>
            <v:shadow color="#868686"/>
            <v:textbox>
              <w:txbxContent>
                <w:p w:rsidR="002229BE" w:rsidRDefault="002229BE" w:rsidP="002C57BE">
                  <w:r w:rsidRPr="00D9184E">
                    <w:rPr>
                      <w:rFonts w:asciiTheme="majorBidi" w:hAnsiTheme="majorBidi" w:cstheme="majorBidi"/>
                      <w:b/>
                      <w:bCs/>
                      <w:sz w:val="20"/>
                      <w:szCs w:val="20"/>
                      <w:rtl/>
                    </w:rPr>
                    <w:t>تعداد ترومای سزارین \ تعداد سزارین ها در ماه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282" type="#_x0000_t202" style="position:absolute;left:0;text-align:left;margin-left:-26.25pt;margin-top:22.2pt;width:518.25pt;height:65.55pt;z-index:251935744" fillcolor="white [3201]" strokecolor="black [3200]" strokeweight="5pt">
            <v:stroke linestyle="thickThin"/>
            <v:shadow color="#868686"/>
            <v:textbox>
              <w:txbxContent>
                <w:p w:rsidR="002229BE" w:rsidRDefault="002229BE" w:rsidP="006611CE">
                  <w:pPr>
                    <w:jc w:val="both"/>
                  </w:pPr>
                  <w:r>
                    <w:rPr>
                      <w:rFonts w:hint="cs"/>
                      <w:rtl/>
                    </w:rPr>
                    <w:t>امروزه در اکثر بیمارستانها بیش از نیمی از زایمانها به روش سزارین انجام می گیرد. و مطالعات زیادی نشان دادند که موارد آسیب و عوارض ناشی از سزارین در مقایسه با زایمان طبیعی بسیار بالا می باشد. از اینرو رعایت موارد ایمنی در مورد سزاین ها امری بسیار ضروری می باشد.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269" style="position:absolute;left:0;text-align:left;margin-left:365.25pt;margin-top:19.2pt;width:134.25pt;height:21.75pt;z-index:251922432;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270" type="#_x0000_t32" style="position:absolute;left:0;text-align:left;margin-left:401.55pt;margin-top:18.45pt;width:0;height:21.75pt;z-index:251923456;mso-position-horizontal-relative:text;mso-position-vertical-relative:text" o:connectortype="straight"/>
        </w:pict>
      </w:r>
      <w:r w:rsidR="00292C94">
        <w:rPr>
          <w:rFonts w:cs="B Nazanin"/>
          <w:noProof/>
          <w:rtl/>
          <w:lang w:bidi="ar-SA"/>
        </w:rPr>
        <w:pict>
          <v:rect id="_x0000_s1271" style="position:absolute;left:0;text-align:left;margin-left:194.05pt;margin-top:59.7pt;width:128.25pt;height:21.75pt;z-index:251924480;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275" style="position:absolute;left:0;text-align:left;margin-left:194.05pt;margin-top:20.7pt;width:128.25pt;height:21.75pt;z-index:251928576;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276" type="#_x0000_t32" style="position:absolute;left:0;text-align:left;margin-left:225pt;margin-top:19.95pt;width:.05pt;height:24.75pt;z-index:251929600;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274" type="#_x0000_t32" style="position:absolute;left:0;text-align:left;margin-left:36.55pt;margin-top:.65pt;width:0;height:21.75pt;z-index:251927552" o:connectortype="straight"/>
        </w:pict>
      </w:r>
      <w:r>
        <w:rPr>
          <w:rFonts w:cs="B Nazanin"/>
          <w:noProof/>
          <w:rtl/>
          <w:lang w:bidi="ar-SA"/>
        </w:rPr>
        <w:pict>
          <v:rect id="_x0000_s1273" style="position:absolute;left:0;text-align:left;margin-left:5.25pt;margin-top:-.05pt;width:127.5pt;height:21.75pt;z-index:251926528">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shape id="_x0000_s1272" type="#_x0000_t32" style="position:absolute;left:0;text-align:left;margin-left:225pt;margin-top:3.9pt;width:0;height:21.75pt;z-index:251925504" o:connectortype="straight"/>
        </w:pict>
      </w:r>
      <w:r>
        <w:rPr>
          <w:rFonts w:cs="B Nazanin"/>
          <w:noProof/>
          <w:rtl/>
          <w:lang w:bidi="ar-SA"/>
        </w:rPr>
        <w:pict>
          <v:rect id="_x0000_s1277" style="position:absolute;left:0;text-align:left;margin-left:365.25pt;margin-top:11.4pt;width:134.25pt;height:21.75pt;z-index:251930624">
            <v:textbox>
              <w:txbxContent>
                <w:p w:rsidR="002229BE" w:rsidRPr="005131B9" w:rsidRDefault="002229BE" w:rsidP="002C57BE">
                  <w:pPr>
                    <w:rPr>
                      <w:b/>
                      <w:bCs/>
                      <w:sz w:val="24"/>
                      <w:szCs w:val="24"/>
                    </w:rPr>
                  </w:pPr>
                  <w:r w:rsidRPr="005131B9">
                    <w:rPr>
                      <w:rFonts w:hint="cs"/>
                      <w:b/>
                      <w:bCs/>
                      <w:sz w:val="24"/>
                      <w:szCs w:val="24"/>
                      <w:rtl/>
                    </w:rPr>
                    <w:t>سطح بیمارستان</w:t>
                  </w:r>
                </w:p>
              </w:txbxContent>
            </v:textbox>
          </v:rect>
        </w:pict>
      </w:r>
      <w:r>
        <w:rPr>
          <w:rFonts w:cs="B Nazanin"/>
          <w:noProof/>
          <w:rtl/>
          <w:lang w:bidi="ar-SA"/>
        </w:rPr>
        <w:pict>
          <v:shape id="_x0000_s1278" type="#_x0000_t32" style="position:absolute;left:0;text-align:left;margin-left:401.55pt;margin-top:11.4pt;width:0;height:21pt;z-index:251931648" o:connectortype="straight"/>
        </w:pict>
      </w:r>
      <w:r>
        <w:rPr>
          <w:rFonts w:cs="B Nazanin"/>
          <w:noProof/>
          <w:rtl/>
          <w:lang w:bidi="ar-SA"/>
        </w:rPr>
        <w:pict>
          <v:shape id="_x0000_s1280" type="#_x0000_t32" style="position:absolute;left:0;text-align:left;margin-left:37.1pt;margin-top:10.65pt;width:0;height:21.75pt;z-index:251933696" o:connectortype="straight"/>
        </w:pict>
      </w:r>
      <w:r>
        <w:rPr>
          <w:rFonts w:cs="B Nazanin"/>
          <w:noProof/>
          <w:rtl/>
          <w:lang w:bidi="ar-SA"/>
        </w:rPr>
        <w:pict>
          <v:rect id="_x0000_s1279" style="position:absolute;left:0;text-align:left;margin-left:5.25pt;margin-top:10.65pt;width:127.5pt;height:21.75pt;z-index:251932672">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6611CE" w:rsidRDefault="006611CE" w:rsidP="006611CE">
      <w:pPr>
        <w:pStyle w:val="ListParagraph"/>
        <w:numPr>
          <w:ilvl w:val="0"/>
          <w:numId w:val="23"/>
        </w:numPr>
        <w:rPr>
          <w:rFonts w:cs="B Nazanin"/>
        </w:rPr>
      </w:pPr>
      <w:r>
        <w:rPr>
          <w:rFonts w:cs="B Nazanin" w:hint="cs"/>
          <w:rtl/>
        </w:rPr>
        <w:t>محاسبه  تعداد موارد سزارین انجام گرفته در ماه از طریق سیستم اطلاعاتی</w:t>
      </w:r>
    </w:p>
    <w:p w:rsidR="006611CE" w:rsidRPr="002A3F80" w:rsidRDefault="006611CE" w:rsidP="006611CE">
      <w:pPr>
        <w:pStyle w:val="ListParagraph"/>
        <w:numPr>
          <w:ilvl w:val="0"/>
          <w:numId w:val="23"/>
        </w:numPr>
        <w:rPr>
          <w:rFonts w:cs="B Nazanin"/>
          <w:rtl/>
        </w:rPr>
      </w:pPr>
      <w:r>
        <w:rPr>
          <w:rFonts w:cs="B Nazanin" w:hint="cs"/>
          <w:rtl/>
        </w:rPr>
        <w:t xml:space="preserve">محاسبه تعداد موارد ترومای سزارین از طریق کدهای </w:t>
      </w:r>
      <w:r>
        <w:rPr>
          <w:rFonts w:cs="B Nazanin"/>
        </w:rPr>
        <w:t>ICD</w:t>
      </w:r>
    </w:p>
    <w:p w:rsidR="002C57BE" w:rsidRPr="006611CE" w:rsidRDefault="006611CE" w:rsidP="006611CE">
      <w:pPr>
        <w:pStyle w:val="ListParagraph"/>
        <w:numPr>
          <w:ilvl w:val="0"/>
          <w:numId w:val="23"/>
        </w:numPr>
        <w:rPr>
          <w:rFonts w:cs="B Nazanin"/>
          <w:rtl/>
        </w:rPr>
      </w:pPr>
      <w:r w:rsidRPr="002A3F80">
        <w:rPr>
          <w:rFonts w:cs="B Nazanin" w:hint="cs"/>
          <w:rtl/>
        </w:rPr>
        <w:t>در صورت عدم ثبت موارد فوق در سیستم اطلاعاتی، بصورت تصادفی.........تعداد از پرونده های بیماران عمل جراحی شده  انتخاب و مورد بررسی قرار گیرد</w:t>
      </w:r>
    </w:p>
    <w:p w:rsidR="002C57BE" w:rsidRPr="007D3DCF" w:rsidRDefault="00292C94" w:rsidP="002C57BE">
      <w:pPr>
        <w:rPr>
          <w:rFonts w:cs="B Nazanin"/>
          <w:rtl/>
        </w:rPr>
      </w:pPr>
      <w:r>
        <w:rPr>
          <w:rFonts w:cs="B Nazanin"/>
          <w:noProof/>
          <w:rtl/>
          <w:lang w:bidi="ar-SA"/>
        </w:rPr>
        <w:pict>
          <v:shape id="_x0000_s1283" type="#_x0000_t202" style="position:absolute;left:0;text-align:left;margin-left:-26.25pt;margin-top:22.25pt;width:518.25pt;height:64.55pt;z-index:251936768" fillcolor="white [3201]" strokecolor="black [3200]" strokeweight="5pt">
            <v:stroke linestyle="thickThin"/>
            <v:shadow color="#868686"/>
            <v:textbox>
              <w:txbxContent>
                <w:p w:rsidR="002229BE" w:rsidRDefault="002229BE" w:rsidP="002C57BE"/>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rsidP="002C57BE">
      <w:pPr>
        <w:rPr>
          <w:rFonts w:cs="B Nazanin"/>
          <w:b/>
          <w:bCs/>
        </w:rPr>
      </w:pPr>
      <w:r w:rsidRPr="007D3DCF">
        <w:rPr>
          <w:rFonts w:cs="B Nazanin"/>
          <w:rtl/>
        </w:rPr>
        <w:br w:type="page"/>
      </w: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2C57BE" w:rsidRPr="007D3DCF" w:rsidRDefault="002C57BE" w:rsidP="002C57BE">
      <w:pPr>
        <w:rPr>
          <w:rFonts w:cs="B Nazanin"/>
          <w:b/>
          <w:bCs/>
          <w:rtl/>
        </w:rPr>
      </w:pPr>
      <w:r w:rsidRPr="007D3DCF">
        <w:rPr>
          <w:rFonts w:cs="B Nazanin" w:hint="cs"/>
          <w:b/>
          <w:bCs/>
          <w:rtl/>
        </w:rPr>
        <w:t>حیطه شاخص: ایمنی بیمار</w:t>
      </w:r>
    </w:p>
    <w:p w:rsidR="002C57BE" w:rsidRPr="007D3DCF" w:rsidRDefault="002C57BE" w:rsidP="00F31650">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00A628BF" w:rsidRPr="00A628BF">
        <w:rPr>
          <w:rFonts w:asciiTheme="majorBidi" w:hAnsiTheme="majorBidi" w:cstheme="majorBidi" w:hint="cs"/>
          <w:b/>
          <w:bCs/>
          <w:sz w:val="20"/>
          <w:szCs w:val="20"/>
          <w:rtl/>
        </w:rPr>
        <w:t xml:space="preserve"> </w:t>
      </w:r>
      <w:r w:rsidR="00A628BF">
        <w:rPr>
          <w:rFonts w:asciiTheme="majorBidi" w:hAnsiTheme="majorBidi" w:cstheme="majorBidi" w:hint="cs"/>
          <w:b/>
          <w:bCs/>
          <w:sz w:val="20"/>
          <w:szCs w:val="20"/>
          <w:rtl/>
        </w:rPr>
        <w:t>ثبت موارد خطاهای دارویی</w:t>
      </w:r>
    </w:p>
    <w:p w:rsidR="002C57BE" w:rsidRPr="007D3DCF" w:rsidRDefault="002C57BE" w:rsidP="00F31650">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2C57BE" w:rsidRPr="007D3DCF" w:rsidRDefault="002C57BE" w:rsidP="002C57BE">
      <w:pPr>
        <w:ind w:left="-279"/>
        <w:rPr>
          <w:rFonts w:cs="B Nazanin"/>
          <w:rtl/>
        </w:rPr>
      </w:pPr>
      <w:r w:rsidRPr="007D3DCF">
        <w:rPr>
          <w:rFonts w:cs="B Nazanin" w:hint="cs"/>
          <w:rtl/>
        </w:rPr>
        <w:t>نحوه  محاسبه (فرمول ):</w:t>
      </w:r>
    </w:p>
    <w:p w:rsidR="002C57BE" w:rsidRPr="007D3DCF" w:rsidRDefault="00292C94" w:rsidP="002C57BE">
      <w:pPr>
        <w:rPr>
          <w:rFonts w:cs="B Nazanin"/>
          <w:rtl/>
        </w:rPr>
      </w:pPr>
      <w:r>
        <w:rPr>
          <w:rFonts w:cs="B Nazanin"/>
          <w:noProof/>
          <w:rtl/>
          <w:lang w:bidi="ar-SA"/>
        </w:rPr>
        <w:pict>
          <v:shape id="_x0000_s1266" type="#_x0000_t202" style="position:absolute;left:0;text-align:left;margin-left:-30.75pt;margin-top:1.05pt;width:522.75pt;height:42.75pt;z-index:251918336" fillcolor="white [3201]" strokecolor="black [3200]" strokeweight="5pt">
            <v:stroke linestyle="thickThin"/>
            <v:shadow color="#868686"/>
            <v:textbox>
              <w:txbxContent>
                <w:p w:rsidR="002229BE" w:rsidRDefault="002229BE" w:rsidP="002C57BE">
                  <w:r>
                    <w:rPr>
                      <w:rFonts w:asciiTheme="majorBidi" w:hAnsiTheme="majorBidi" w:cstheme="majorBidi" w:hint="cs"/>
                      <w:b/>
                      <w:bCs/>
                      <w:sz w:val="20"/>
                      <w:szCs w:val="20"/>
                      <w:rtl/>
                    </w:rPr>
                    <w:t>آیا موارد خطا های دارویی در بخش ثبت می گردد یا نه؟</w:t>
                  </w:r>
                </w:p>
              </w:txbxContent>
            </v:textbox>
          </v:shape>
        </w:pict>
      </w:r>
    </w:p>
    <w:p w:rsidR="002C57BE" w:rsidRPr="007D3DCF" w:rsidRDefault="002C57BE" w:rsidP="002C57BE">
      <w:pPr>
        <w:rPr>
          <w:rFonts w:cs="B Nazanin"/>
          <w:rtl/>
        </w:rPr>
      </w:pPr>
    </w:p>
    <w:p w:rsidR="002C57BE" w:rsidRPr="007D3DCF" w:rsidRDefault="00292C94" w:rsidP="002C57BE">
      <w:pPr>
        <w:rPr>
          <w:rFonts w:cs="B Nazanin"/>
          <w:rtl/>
        </w:rPr>
      </w:pPr>
      <w:r>
        <w:rPr>
          <w:rFonts w:cs="B Nazanin"/>
          <w:noProof/>
          <w:rtl/>
          <w:lang w:bidi="ar-SA"/>
        </w:rPr>
        <w:pict>
          <v:shape id="_x0000_s1267" type="#_x0000_t202" style="position:absolute;left:0;text-align:left;margin-left:-26.25pt;margin-top:22.2pt;width:518.25pt;height:75.2pt;z-index:251919360" fillcolor="white [3201]" strokecolor="black [3200]" strokeweight="5pt">
            <v:stroke linestyle="thickThin"/>
            <v:shadow color="#868686"/>
            <v:textbox>
              <w:txbxContent>
                <w:p w:rsidR="002229BE" w:rsidRDefault="002229BE" w:rsidP="005B7450">
                  <w:pPr>
                    <w:jc w:val="both"/>
                    <w:rPr>
                      <w:rtl/>
                    </w:rPr>
                  </w:pPr>
                  <w:r>
                    <w:rPr>
                      <w:rFonts w:hint="cs"/>
                      <w:rtl/>
                    </w:rPr>
                    <w:t>خطاهای دارویی از جمله رایج ترین و مهم ترین نوع خطاهای اتفاق افتاده در بیمارستانها می باشند که عوارض ناگوار بسیار زیادی را شامل می شوند. از اینرو توجه به امر پیشگیری و کاهش این خطاها بسیار ضروری می باشد. یکی از راهکارهای مهم جهت مدیریت و کاهش این خطاها،  ثبت موارد خطاهای دارویی  می باشد که می توانند به عنوان راهنمای پیشگیری  عمل کنند و در تحلیل های ریشه ای حوادت (</w:t>
                  </w:r>
                  <w:r>
                    <w:t>RCA</w:t>
                  </w:r>
                  <w:r>
                    <w:rPr>
                      <w:rFonts w:hint="cs"/>
                      <w:rtl/>
                    </w:rPr>
                    <w:t>) مفید واقع گردند.</w:t>
                  </w:r>
                </w:p>
              </w:txbxContent>
            </v:textbox>
          </v:shape>
        </w:pict>
      </w:r>
      <w:r w:rsidR="002C57BE" w:rsidRPr="007D3DCF">
        <w:rPr>
          <w:rFonts w:cs="B Nazanin" w:hint="cs"/>
          <w:rtl/>
        </w:rPr>
        <w:t>منطق استفاده از این شاخص:</w:t>
      </w:r>
    </w:p>
    <w:p w:rsidR="002C57BE" w:rsidRPr="007D3DCF" w:rsidRDefault="002C57BE" w:rsidP="002C57BE">
      <w:pPr>
        <w:rPr>
          <w:rFonts w:cs="B Nazanin"/>
          <w:rtl/>
        </w:rPr>
      </w:pPr>
    </w:p>
    <w:p w:rsidR="002C57BE" w:rsidRPr="007D3DCF" w:rsidRDefault="002C57BE" w:rsidP="002C57BE">
      <w:pPr>
        <w:rPr>
          <w:rFonts w:cs="B Nazanin"/>
          <w:rtl/>
        </w:rPr>
      </w:pPr>
    </w:p>
    <w:p w:rsidR="002C57BE" w:rsidRPr="007D3DCF" w:rsidRDefault="002C57BE" w:rsidP="002C57BE">
      <w:pPr>
        <w:ind w:left="-279"/>
        <w:rPr>
          <w:rFonts w:cs="B Nazanin"/>
          <w:rtl/>
        </w:rPr>
      </w:pPr>
    </w:p>
    <w:p w:rsidR="002C57BE" w:rsidRPr="007D3DCF" w:rsidRDefault="002C57BE" w:rsidP="002C57BE">
      <w:pPr>
        <w:ind w:left="-279"/>
        <w:rPr>
          <w:rFonts w:cs="B Nazanin"/>
          <w:rtl/>
        </w:rPr>
      </w:pPr>
      <w:r w:rsidRPr="007D3DCF">
        <w:rPr>
          <w:rFonts w:cs="B Nazanin" w:hint="cs"/>
          <w:rtl/>
        </w:rPr>
        <w:t>سطح جمع آوری داده :</w:t>
      </w:r>
      <w:r w:rsidR="00292C94">
        <w:rPr>
          <w:rFonts w:cs="B Nazanin"/>
          <w:noProof/>
          <w:rtl/>
          <w:lang w:bidi="ar-SA"/>
        </w:rPr>
        <w:pict>
          <v:rect id="_x0000_s1254" style="position:absolute;left:0;text-align:left;margin-left:365.25pt;margin-top:19.2pt;width:134.25pt;height:21.75pt;z-index:251906048;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255" type="#_x0000_t32" style="position:absolute;left:0;text-align:left;margin-left:401.55pt;margin-top:18.45pt;width:0;height:21.75pt;z-index:251907072;mso-position-horizontal-relative:text;mso-position-vertical-relative:text" o:connectortype="straight"/>
        </w:pict>
      </w:r>
      <w:r w:rsidR="00292C94">
        <w:rPr>
          <w:rFonts w:cs="B Nazanin"/>
          <w:noProof/>
          <w:rtl/>
          <w:lang w:bidi="ar-SA"/>
        </w:rPr>
        <w:pict>
          <v:rect id="_x0000_s1256" style="position:absolute;left:0;text-align:left;margin-left:194.05pt;margin-top:59.7pt;width:128.25pt;height:21.75pt;z-index:251908096;mso-position-horizontal-relative:text;mso-position-vertical-relative:text">
            <v:textbox>
              <w:txbxContent>
                <w:p w:rsidR="002229BE" w:rsidRPr="005131B9" w:rsidRDefault="002229BE" w:rsidP="002C57BE">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260" style="position:absolute;left:0;text-align:left;margin-left:194.05pt;margin-top:20.7pt;width:128.25pt;height:21.75pt;z-index:251912192;mso-position-horizontal-relative:text;mso-position-vertical-relative:text">
            <v:textbox>
              <w:txbxContent>
                <w:p w:rsidR="002229BE" w:rsidRPr="008F454E" w:rsidRDefault="002229BE" w:rsidP="002C57BE">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261" type="#_x0000_t32" style="position:absolute;left:0;text-align:left;margin-left:225pt;margin-top:19.95pt;width:.05pt;height:24.75pt;z-index:251913216;mso-position-horizontal-relative:text;mso-position-vertical-relative:text" o:connectortype="straight"/>
        </w:pict>
      </w:r>
    </w:p>
    <w:p w:rsidR="002C57BE" w:rsidRPr="007D3DCF" w:rsidRDefault="00292C94" w:rsidP="002C57BE">
      <w:pPr>
        <w:rPr>
          <w:rFonts w:cs="B Nazanin"/>
          <w:rtl/>
        </w:rPr>
      </w:pPr>
      <w:r>
        <w:rPr>
          <w:rFonts w:cs="B Nazanin"/>
          <w:noProof/>
          <w:rtl/>
          <w:lang w:bidi="ar-SA"/>
        </w:rPr>
        <w:pict>
          <v:shape id="_x0000_s1259" type="#_x0000_t32" style="position:absolute;left:0;text-align:left;margin-left:36.55pt;margin-top:.65pt;width:0;height:21.75pt;z-index:251911168" o:connectortype="straight"/>
        </w:pict>
      </w:r>
      <w:r>
        <w:rPr>
          <w:rFonts w:cs="B Nazanin"/>
          <w:noProof/>
          <w:rtl/>
          <w:lang w:bidi="ar-SA"/>
        </w:rPr>
        <w:pict>
          <v:rect id="_x0000_s1258" style="position:absolute;left:0;text-align:left;margin-left:5.25pt;margin-top:-.05pt;width:127.5pt;height:21.75pt;z-index:251910144">
            <v:textbox>
              <w:txbxContent>
                <w:p w:rsidR="002229BE" w:rsidRPr="005131B9" w:rsidRDefault="002229BE" w:rsidP="002C57BE">
                  <w:pPr>
                    <w:rPr>
                      <w:b/>
                      <w:bCs/>
                      <w:sz w:val="24"/>
                      <w:szCs w:val="24"/>
                    </w:rPr>
                  </w:pPr>
                  <w:r w:rsidRPr="005131B9">
                    <w:rPr>
                      <w:rFonts w:hint="cs"/>
                      <w:b/>
                      <w:bCs/>
                      <w:sz w:val="24"/>
                      <w:szCs w:val="24"/>
                      <w:rtl/>
                    </w:rPr>
                    <w:t xml:space="preserve">سطح بخش </w:t>
                  </w:r>
                </w:p>
              </w:txbxContent>
            </v:textbox>
          </v:rect>
        </w:pict>
      </w:r>
    </w:p>
    <w:p w:rsidR="002C57BE" w:rsidRPr="007D3DCF" w:rsidRDefault="00292C94" w:rsidP="002C57BE">
      <w:pPr>
        <w:rPr>
          <w:rFonts w:cs="B Nazanin"/>
          <w:rtl/>
        </w:rPr>
      </w:pPr>
      <w:r>
        <w:rPr>
          <w:rFonts w:cs="B Nazanin"/>
          <w:noProof/>
          <w:rtl/>
          <w:lang w:bidi="ar-SA"/>
        </w:rPr>
        <w:pict>
          <v:rect id="_x0000_s1262" style="position:absolute;left:0;text-align:left;margin-left:355.5pt;margin-top:11.4pt;width:2in;height:21pt;z-index:251914240">
            <v:textbox>
              <w:txbxContent>
                <w:p w:rsidR="002229BE" w:rsidRPr="005131B9" w:rsidRDefault="002229BE" w:rsidP="002C57BE">
                  <w:pPr>
                    <w:rPr>
                      <w:b/>
                      <w:bCs/>
                      <w:sz w:val="24"/>
                      <w:szCs w:val="24"/>
                    </w:rPr>
                  </w:pPr>
                  <w:r w:rsidRPr="005131B9">
                    <w:rPr>
                      <w:rFonts w:hint="cs"/>
                      <w:b/>
                      <w:bCs/>
                      <w:sz w:val="24"/>
                      <w:szCs w:val="24"/>
                      <w:rtl/>
                    </w:rPr>
                    <w:t>سطح بیمارستان</w:t>
                  </w:r>
                  <w:r>
                    <w:rPr>
                      <w:rFonts w:hint="cs"/>
                      <w:b/>
                      <w:bCs/>
                      <w:sz w:val="24"/>
                      <w:szCs w:val="24"/>
                      <w:rtl/>
                    </w:rPr>
                    <w:t xml:space="preserve">            </w:t>
                  </w:r>
                  <w:r>
                    <w:rPr>
                      <w:b/>
                      <w:bCs/>
                      <w:sz w:val="24"/>
                      <w:szCs w:val="24"/>
                      <w:rtl/>
                    </w:rPr>
                    <w:t>۞</w:t>
                  </w:r>
                </w:p>
              </w:txbxContent>
            </v:textbox>
          </v:rect>
        </w:pict>
      </w:r>
      <w:r>
        <w:rPr>
          <w:rFonts w:cs="B Nazanin"/>
          <w:noProof/>
          <w:rtl/>
          <w:lang w:bidi="ar-SA"/>
        </w:rPr>
        <w:pict>
          <v:shape id="_x0000_s1257" type="#_x0000_t32" style="position:absolute;left:0;text-align:left;margin-left:225pt;margin-top:3.9pt;width:0;height:21.75pt;z-index:251909120" o:connectortype="straight"/>
        </w:pict>
      </w:r>
      <w:r>
        <w:rPr>
          <w:rFonts w:cs="B Nazanin"/>
          <w:noProof/>
          <w:rtl/>
          <w:lang w:bidi="ar-SA"/>
        </w:rPr>
        <w:pict>
          <v:shape id="_x0000_s1263" type="#_x0000_t32" style="position:absolute;left:0;text-align:left;margin-left:401.55pt;margin-top:11.4pt;width:0;height:21pt;z-index:251915264" o:connectortype="straight"/>
        </w:pict>
      </w:r>
      <w:r>
        <w:rPr>
          <w:rFonts w:cs="B Nazanin"/>
          <w:noProof/>
          <w:rtl/>
          <w:lang w:bidi="ar-SA"/>
        </w:rPr>
        <w:pict>
          <v:shape id="_x0000_s1265" type="#_x0000_t32" style="position:absolute;left:0;text-align:left;margin-left:37.1pt;margin-top:10.65pt;width:0;height:21.75pt;z-index:251917312" o:connectortype="straight"/>
        </w:pict>
      </w:r>
      <w:r>
        <w:rPr>
          <w:rFonts w:cs="B Nazanin"/>
          <w:noProof/>
          <w:rtl/>
          <w:lang w:bidi="ar-SA"/>
        </w:rPr>
        <w:pict>
          <v:rect id="_x0000_s1264" style="position:absolute;left:0;text-align:left;margin-left:5.25pt;margin-top:10.65pt;width:127.5pt;height:21.75pt;z-index:251916288">
            <v:textbox>
              <w:txbxContent>
                <w:p w:rsidR="002229BE" w:rsidRPr="005131B9" w:rsidRDefault="002229BE" w:rsidP="002C57BE">
                  <w:pPr>
                    <w:rPr>
                      <w:b/>
                      <w:bCs/>
                      <w:sz w:val="24"/>
                      <w:szCs w:val="24"/>
                    </w:rPr>
                  </w:pPr>
                  <w:r w:rsidRPr="005131B9">
                    <w:rPr>
                      <w:rFonts w:hint="cs"/>
                      <w:b/>
                      <w:bCs/>
                      <w:sz w:val="24"/>
                      <w:szCs w:val="24"/>
                      <w:rtl/>
                    </w:rPr>
                    <w:t>سایر</w:t>
                  </w:r>
                </w:p>
              </w:txbxContent>
            </v:textbox>
          </v:rect>
        </w:pict>
      </w:r>
    </w:p>
    <w:p w:rsidR="002C57BE" w:rsidRPr="007D3DCF" w:rsidRDefault="002C57BE" w:rsidP="002C57BE">
      <w:pPr>
        <w:rPr>
          <w:rFonts w:cs="B Nazanin"/>
          <w:rtl/>
        </w:rPr>
      </w:pPr>
    </w:p>
    <w:p w:rsidR="002C57BE" w:rsidRPr="007D3DCF" w:rsidRDefault="002C57BE" w:rsidP="002C57BE">
      <w:pPr>
        <w:ind w:left="-563" w:firstLine="257"/>
        <w:rPr>
          <w:rFonts w:cs="B Nazanin"/>
          <w:rtl/>
        </w:rPr>
      </w:pPr>
      <w:r w:rsidRPr="007D3DCF">
        <w:rPr>
          <w:rFonts w:cs="B Nazanin" w:hint="cs"/>
          <w:rtl/>
        </w:rPr>
        <w:t>نحوه یا پرسشنامه جمع آوری داده:</w:t>
      </w:r>
    </w:p>
    <w:p w:rsidR="002C57BE" w:rsidRDefault="00640410" w:rsidP="00F972C9">
      <w:pPr>
        <w:pStyle w:val="ListParagraph"/>
        <w:numPr>
          <w:ilvl w:val="0"/>
          <w:numId w:val="24"/>
        </w:numPr>
        <w:rPr>
          <w:rFonts w:cs="B Nazanin"/>
        </w:rPr>
      </w:pPr>
      <w:r>
        <w:rPr>
          <w:rFonts w:cs="B Nazanin" w:hint="cs"/>
          <w:rtl/>
        </w:rPr>
        <w:t>بررسی اسناد، مدارک و سیستم های اطلاعاتی مبنی بر ثبت موارد خطاهای دارویی</w:t>
      </w:r>
    </w:p>
    <w:p w:rsidR="00F972C9" w:rsidRPr="00F972C9" w:rsidRDefault="00F972C9" w:rsidP="00F972C9">
      <w:pPr>
        <w:pStyle w:val="ListParagraph"/>
        <w:rPr>
          <w:rFonts w:cs="B Nazanin"/>
          <w:rtl/>
        </w:rPr>
      </w:pPr>
    </w:p>
    <w:p w:rsidR="002C57BE" w:rsidRPr="007D3DCF" w:rsidRDefault="00292C94" w:rsidP="002C57BE">
      <w:pPr>
        <w:rPr>
          <w:rFonts w:cs="B Nazanin"/>
          <w:rtl/>
        </w:rPr>
      </w:pPr>
      <w:r>
        <w:rPr>
          <w:rFonts w:cs="B Nazanin"/>
          <w:noProof/>
          <w:rtl/>
          <w:lang w:bidi="ar-SA"/>
        </w:rPr>
        <w:pict>
          <v:shape id="_x0000_s1268" type="#_x0000_t202" style="position:absolute;left:0;text-align:left;margin-left:-26.25pt;margin-top:22.25pt;width:518.25pt;height:79.05pt;z-index:251920384" fillcolor="white [3201]" strokecolor="black [3200]" strokeweight="5pt">
            <v:stroke linestyle="thickThin"/>
            <v:shadow color="#868686"/>
            <v:textbox>
              <w:txbxContent>
                <w:p w:rsidR="002229BE" w:rsidRDefault="002229BE" w:rsidP="002C57BE">
                  <w:r>
                    <w:rPr>
                      <w:rFonts w:asciiTheme="majorBidi" w:hAnsiTheme="majorBidi" w:cstheme="majorBidi" w:hint="cs"/>
                      <w:b/>
                      <w:bCs/>
                      <w:sz w:val="20"/>
                      <w:szCs w:val="20"/>
                      <w:rtl/>
                    </w:rPr>
                    <w:t>خطاهای دارویی مانند: دوز نامناسب، تجویز غلط دارو، دادن داوری اشتباه به بیمار و ....</w:t>
                  </w:r>
                </w:p>
              </w:txbxContent>
            </v:textbox>
          </v:shape>
        </w:pict>
      </w:r>
      <w:r w:rsidR="002C57BE" w:rsidRPr="007D3DCF">
        <w:rPr>
          <w:rFonts w:cs="B Nazanin" w:hint="cs"/>
          <w:rtl/>
        </w:rPr>
        <w:t>راهنما (برای موارد مبهم):</w:t>
      </w:r>
    </w:p>
    <w:p w:rsidR="002C57BE" w:rsidRPr="007D3DCF" w:rsidRDefault="002C57BE" w:rsidP="002C57BE">
      <w:pPr>
        <w:rPr>
          <w:rFonts w:cs="B Nazanin"/>
          <w:rtl/>
        </w:rPr>
      </w:pPr>
    </w:p>
    <w:p w:rsidR="002C57BE" w:rsidRPr="007D3DCF" w:rsidRDefault="002C57BE">
      <w:pPr>
        <w:bidi w:val="0"/>
        <w:spacing w:after="0" w:line="240" w:lineRule="auto"/>
        <w:rPr>
          <w:rFonts w:cs="B Nazanin"/>
          <w:rtl/>
        </w:rPr>
      </w:pPr>
    </w:p>
    <w:p w:rsidR="0052260A" w:rsidRDefault="0052260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00B6A">
      <w:pPr>
        <w:rPr>
          <w:rFonts w:cs="B Nazanin"/>
          <w:b/>
          <w:bCs/>
          <w:rtl/>
        </w:rPr>
      </w:pPr>
      <w:r w:rsidRPr="007D3DCF">
        <w:rPr>
          <w:rFonts w:cs="B Nazanin" w:hint="cs"/>
          <w:b/>
          <w:bCs/>
          <w:rtl/>
        </w:rPr>
        <w:t>حیطه شاخص: ایمنی بیمار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ED1A15" w:rsidRPr="00D9184E">
        <w:rPr>
          <w:rFonts w:asciiTheme="majorBidi" w:hAnsiTheme="majorBidi" w:cstheme="majorBidi"/>
          <w:b/>
          <w:bCs/>
          <w:sz w:val="20"/>
          <w:szCs w:val="20"/>
          <w:rtl/>
        </w:rPr>
        <w:t>نارسایی در نجات بیمار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312" type="#_x0000_t202" style="position:absolute;left:0;text-align:left;margin-left:-30.75pt;margin-top:1.05pt;width:522.75pt;height:42.75pt;z-index:25196748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نارسایی در نجات بیمار\ تعداد موارد لزوم اقدام به نجات بیمار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313" type="#_x0000_t202" style="position:absolute;left:0;text-align:left;margin-left:-26.25pt;margin-top:22.2pt;width:518.25pt;height:75.2pt;z-index:251968512" fillcolor="white [3201]" strokecolor="black [3200]" strokeweight="5pt">
            <v:stroke linestyle="thickThin"/>
            <v:shadow color="#868686"/>
            <v:textbox>
              <w:txbxContent>
                <w:p w:rsidR="002229BE" w:rsidRDefault="002229BE" w:rsidP="00400B6A">
                  <w:pPr>
                    <w:jc w:val="both"/>
                    <w:rPr>
                      <w:rtl/>
                    </w:rPr>
                  </w:pPr>
                  <w:r>
                    <w:rPr>
                      <w:rFonts w:hint="cs"/>
                      <w:rtl/>
                    </w:rPr>
                    <w:t>امروزه به دلایل زیادی از قبیل تصادفات جاده ای، سکته های قلبی، خودکشی ها و .... نیاز به انجام اقدامات سریع برای بیماران تبدیل به موضوع بسیار مهمی گشته و برخی موارد تاثیر بسیاری زیادی بر چهره بیمارستان دارد.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300" style="position:absolute;left:0;text-align:left;margin-left:365.25pt;margin-top:19.2pt;width:134.25pt;height:21.75pt;z-index:2519552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301" type="#_x0000_t32" style="position:absolute;left:0;text-align:left;margin-left:401.55pt;margin-top:18.45pt;width:0;height:21.75pt;z-index:251956224;mso-position-horizontal-relative:text;mso-position-vertical-relative:text" o:connectortype="straight"/>
        </w:pict>
      </w:r>
      <w:r w:rsidR="00292C94">
        <w:rPr>
          <w:rFonts w:cs="B Nazanin"/>
          <w:noProof/>
          <w:rtl/>
          <w:lang w:bidi="ar-SA"/>
        </w:rPr>
        <w:pict>
          <v:rect id="_x0000_s1302" style="position:absolute;left:0;text-align:left;margin-left:194.05pt;margin-top:59.7pt;width:128.25pt;height:21.75pt;z-index:25195724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306" style="position:absolute;left:0;text-align:left;margin-left:194.05pt;margin-top:20.7pt;width:128.25pt;height:21.75pt;z-index:25196134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307" type="#_x0000_t32" style="position:absolute;left:0;text-align:left;margin-left:225pt;margin-top:19.95pt;width:.05pt;height:24.75pt;z-index:25196236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305" type="#_x0000_t32" style="position:absolute;left:0;text-align:left;margin-left:36.55pt;margin-top:.65pt;width:0;height:21.75pt;z-index:251960320" o:connectortype="straight"/>
        </w:pict>
      </w:r>
      <w:r>
        <w:rPr>
          <w:rFonts w:cs="B Nazanin"/>
          <w:noProof/>
          <w:rtl/>
          <w:lang w:bidi="ar-SA"/>
        </w:rPr>
        <w:pict>
          <v:rect id="_x0000_s1304" style="position:absolute;left:0;text-align:left;margin-left:5.25pt;margin-top:-.05pt;width:127.5pt;height:21.75pt;z-index:25195929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308" style="position:absolute;left:0;text-align:left;margin-left:355.5pt;margin-top:11.4pt;width:2in;height:21pt;z-index:25196339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303" type="#_x0000_t32" style="position:absolute;left:0;text-align:left;margin-left:225pt;margin-top:3.9pt;width:0;height:21.75pt;z-index:251958272" o:connectortype="straight"/>
        </w:pict>
      </w:r>
      <w:r>
        <w:rPr>
          <w:rFonts w:cs="B Nazanin"/>
          <w:noProof/>
          <w:rtl/>
          <w:lang w:bidi="ar-SA"/>
        </w:rPr>
        <w:pict>
          <v:shape id="_x0000_s1309" type="#_x0000_t32" style="position:absolute;left:0;text-align:left;margin-left:401.55pt;margin-top:11.4pt;width:0;height:21pt;z-index:251964416" o:connectortype="straight"/>
        </w:pict>
      </w:r>
      <w:r>
        <w:rPr>
          <w:rFonts w:cs="B Nazanin"/>
          <w:noProof/>
          <w:rtl/>
          <w:lang w:bidi="ar-SA"/>
        </w:rPr>
        <w:pict>
          <v:shape id="_x0000_s1311" type="#_x0000_t32" style="position:absolute;left:0;text-align:left;margin-left:37.1pt;margin-top:10.65pt;width:0;height:21.75pt;z-index:251966464" o:connectortype="straight"/>
        </w:pict>
      </w:r>
      <w:r>
        <w:rPr>
          <w:rFonts w:cs="B Nazanin"/>
          <w:noProof/>
          <w:rtl/>
          <w:lang w:bidi="ar-SA"/>
        </w:rPr>
        <w:pict>
          <v:rect id="_x0000_s1310" style="position:absolute;left:0;text-align:left;margin-left:5.25pt;margin-top:10.65pt;width:127.5pt;height:21.75pt;z-index:25196544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9A6C44" w:rsidP="00775F9E">
      <w:pPr>
        <w:pStyle w:val="ListParagraph"/>
        <w:numPr>
          <w:ilvl w:val="0"/>
          <w:numId w:val="25"/>
        </w:numPr>
        <w:rPr>
          <w:rFonts w:cs="B Nazanin"/>
        </w:rPr>
      </w:pPr>
      <w:r w:rsidRPr="009A6C44">
        <w:rPr>
          <w:rFonts w:cs="B Nazanin" w:hint="cs"/>
          <w:rtl/>
        </w:rPr>
        <w:t>محاسبه تعداد مواردی که نیاز فوری به اقدامات پزشکی  داشته</w:t>
      </w:r>
      <w:r>
        <w:rPr>
          <w:rFonts w:cs="B Nazanin" w:hint="cs"/>
          <w:rtl/>
        </w:rPr>
        <w:t xml:space="preserve"> مانند  ایست قلبی، افت شدید فشار خون، خونریزی داخلی و ... از طریق سیستم اطلاعاتی یا پرونده پزشکی</w:t>
      </w:r>
    </w:p>
    <w:p w:rsidR="009A6C44" w:rsidRPr="009A6C44" w:rsidRDefault="009A6C44" w:rsidP="00775F9E">
      <w:pPr>
        <w:pStyle w:val="ListParagraph"/>
        <w:numPr>
          <w:ilvl w:val="0"/>
          <w:numId w:val="25"/>
        </w:numPr>
        <w:rPr>
          <w:rFonts w:cs="B Nazanin"/>
          <w:rtl/>
        </w:rPr>
      </w:pPr>
      <w:r>
        <w:rPr>
          <w:rFonts w:cs="B Nazanin" w:hint="cs"/>
          <w:rtl/>
        </w:rPr>
        <w:t>محاسبه تعداد موارد نجات داده شده یا محاسبه تعداد موارد نارسایی در نجات جان بیمار از طریق سیستم اطلاعاتی یا پرونده پزشکی</w:t>
      </w:r>
    </w:p>
    <w:p w:rsidR="00400B6A" w:rsidRPr="007D3DCF" w:rsidRDefault="00292C94" w:rsidP="00400B6A">
      <w:pPr>
        <w:rPr>
          <w:rFonts w:cs="B Nazanin"/>
          <w:rtl/>
        </w:rPr>
      </w:pPr>
      <w:r>
        <w:rPr>
          <w:rFonts w:cs="B Nazanin"/>
          <w:noProof/>
          <w:rtl/>
          <w:lang w:bidi="ar-SA"/>
        </w:rPr>
        <w:pict>
          <v:shape id="_x0000_s1314" type="#_x0000_t202" style="position:absolute;left:0;text-align:left;margin-left:-26.25pt;margin-top:22.25pt;width:518.25pt;height:70.05pt;z-index:251969536" fillcolor="white [3201]" strokecolor="black [3200]" strokeweight="5pt">
            <v:stroke linestyle="thickThin"/>
            <v:shadow color="#868686"/>
            <v:textbox>
              <w:txbxContent>
                <w:p w:rsidR="002229BE" w:rsidRDefault="002229BE" w:rsidP="00775F9E">
                  <w:pPr>
                    <w:pStyle w:val="ListParagraph"/>
                    <w:numPr>
                      <w:ilvl w:val="0"/>
                      <w:numId w:val="26"/>
                    </w:numPr>
                  </w:pPr>
                  <w:r w:rsidRPr="009A6C44">
                    <w:rPr>
                      <w:rtl/>
                    </w:rPr>
                    <w:t>منظور موارد اورژانس</w:t>
                  </w:r>
                  <w:r w:rsidRPr="009A6C44">
                    <w:rPr>
                      <w:rFonts w:hint="cs"/>
                      <w:rtl/>
                    </w:rPr>
                    <w:t>ی</w:t>
                  </w:r>
                  <w:r w:rsidRPr="009A6C44">
                    <w:rPr>
                      <w:rtl/>
                    </w:rPr>
                    <w:t xml:space="preserve"> می باشد که باید فوراً بیمار نجات داده شود. مثلا ایست قلبی، سکته، افت شدید فشار خون و ...</w:t>
                  </w:r>
                </w:p>
                <w:p w:rsidR="002229BE" w:rsidRDefault="002229BE" w:rsidP="00775F9E">
                  <w:pPr>
                    <w:pStyle w:val="ListParagraph"/>
                    <w:numPr>
                      <w:ilvl w:val="0"/>
                      <w:numId w:val="26"/>
                    </w:numPr>
                    <w:rPr>
                      <w:rtl/>
                    </w:rPr>
                  </w:pPr>
                  <w:r>
                    <w:rPr>
                      <w:rFonts w:hint="cs"/>
                      <w:rtl/>
                    </w:rPr>
                    <w:t>برای این منظور داده های ثبت شده در پروندهای قسمت اورزانس می تواند مفید واقع گردد.</w:t>
                  </w:r>
                </w:p>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pPr>
        <w:rPr>
          <w:rFonts w:cs="B Nazanin" w:hint="cs"/>
          <w:rtl/>
        </w:rPr>
      </w:pPr>
    </w:p>
    <w:p w:rsidR="00C37B20" w:rsidRDefault="00C37B20">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00B6A">
      <w:pPr>
        <w:rPr>
          <w:rFonts w:cs="B Nazanin"/>
          <w:b/>
          <w:bCs/>
          <w:rtl/>
        </w:rPr>
      </w:pPr>
      <w:r w:rsidRPr="007D3DCF">
        <w:rPr>
          <w:rFonts w:cs="B Nazanin" w:hint="cs"/>
          <w:b/>
          <w:bCs/>
          <w:rtl/>
        </w:rPr>
        <w:t>حیطه شاخص: ایمنی بیمار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755180" w:rsidRPr="00D9184E">
        <w:rPr>
          <w:rFonts w:asciiTheme="majorBidi" w:hAnsiTheme="majorBidi" w:cstheme="majorBidi"/>
          <w:b/>
          <w:bCs/>
          <w:sz w:val="20"/>
          <w:szCs w:val="20"/>
          <w:rtl/>
        </w:rPr>
        <w:t>زخم بستر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327" type="#_x0000_t202" style="position:absolute;left:0;text-align:left;margin-left:-30.75pt;margin-top:1.05pt;width:522.75pt;height:42.75pt;z-index:251983872" fillcolor="white [3201]" strokecolor="black [3200]" strokeweight="5pt">
            <v:stroke linestyle="thickThin"/>
            <v:shadow color="#868686"/>
            <v:textbox>
              <w:txbxContent>
                <w:p w:rsidR="002229BE" w:rsidRDefault="002229BE" w:rsidP="00400B6A">
                  <w:r>
                    <w:rPr>
                      <w:rFonts w:asciiTheme="majorBidi" w:hAnsiTheme="majorBidi" w:cstheme="majorBidi" w:hint="cs"/>
                      <w:b/>
                      <w:bCs/>
                      <w:sz w:val="20"/>
                      <w:szCs w:val="20"/>
                      <w:rtl/>
                    </w:rPr>
                    <w:t>ت</w:t>
                  </w:r>
                  <w:r w:rsidRPr="00D9184E">
                    <w:rPr>
                      <w:rFonts w:asciiTheme="majorBidi" w:hAnsiTheme="majorBidi" w:cstheme="majorBidi"/>
                      <w:b/>
                      <w:bCs/>
                      <w:sz w:val="20"/>
                      <w:szCs w:val="20"/>
                      <w:rtl/>
                    </w:rPr>
                    <w:t>عداد موارد زخم بستر \ تعداد بستری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328" type="#_x0000_t202" style="position:absolute;left:0;text-align:left;margin-left:-26.25pt;margin-top:22.2pt;width:518.25pt;height:75.2pt;z-index:251984896" fillcolor="white [3201]" strokecolor="black [3200]" strokeweight="5pt">
            <v:stroke linestyle="thickThin"/>
            <v:shadow color="#868686"/>
            <v:textbox>
              <w:txbxContent>
                <w:p w:rsidR="002229BE" w:rsidRDefault="002229BE" w:rsidP="00400B6A">
                  <w:pPr>
                    <w:jc w:val="both"/>
                    <w:rPr>
                      <w:rtl/>
                    </w:rPr>
                  </w:pPr>
                  <w:r>
                    <w:rPr>
                      <w:rFonts w:hint="cs"/>
                      <w:rtl/>
                    </w:rPr>
                    <w:t>برخی مواقع به دلیل طولانی شدن مدت زمان بستری بیماران و ثابت ماندن بیمار، بیمار دچار زخم بستر می گردد  که خود باعث طولانی شدن  میانگین مدت زمان بستری شدن و افزایش هزینه های بیمارستان می گردد. بنابراین باید با انجام اقدامات مناسب از این موارد جلوگیری کرد.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292C94" w:rsidP="00400B6A">
      <w:pPr>
        <w:ind w:left="-279"/>
        <w:rPr>
          <w:rFonts w:cs="B Nazanin"/>
          <w:rtl/>
        </w:rPr>
      </w:pPr>
      <w:r>
        <w:rPr>
          <w:rFonts w:cs="B Nazanin"/>
          <w:noProof/>
          <w:rtl/>
          <w:lang w:bidi="ar-SA"/>
        </w:rPr>
        <w:pict>
          <v:rect id="_x0000_s1315" style="position:absolute;left:0;text-align:left;margin-left:365.25pt;margin-top:19.2pt;width:134.25pt;height:23.25pt;z-index:2519715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400B6A" w:rsidRPr="007D3DCF">
        <w:rPr>
          <w:rFonts w:cs="B Nazanin" w:hint="cs"/>
          <w:rtl/>
        </w:rPr>
        <w:t>سطح جمع آوری داده :</w:t>
      </w:r>
      <w:r>
        <w:rPr>
          <w:rFonts w:cs="B Nazanin"/>
          <w:noProof/>
          <w:rtl/>
          <w:lang w:bidi="ar-SA"/>
        </w:rPr>
        <w:pict>
          <v:shape id="_x0000_s1316" type="#_x0000_t32" style="position:absolute;left:0;text-align:left;margin-left:401.55pt;margin-top:18.45pt;width:0;height:21.75pt;z-index:251972608;mso-position-horizontal-relative:text;mso-position-vertical-relative:text" o:connectortype="straight"/>
        </w:pict>
      </w:r>
      <w:r>
        <w:rPr>
          <w:rFonts w:cs="B Nazanin"/>
          <w:noProof/>
          <w:rtl/>
          <w:lang w:bidi="ar-SA"/>
        </w:rPr>
        <w:pict>
          <v:rect id="_x0000_s1317" style="position:absolute;left:0;text-align:left;margin-left:194.05pt;margin-top:59.7pt;width:128.25pt;height:21.75pt;z-index:25197363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Pr>
          <w:rFonts w:cs="B Nazanin"/>
          <w:noProof/>
          <w:rtl/>
          <w:lang w:bidi="ar-SA"/>
        </w:rPr>
        <w:pict>
          <v:rect id="_x0000_s1321" style="position:absolute;left:0;text-align:left;margin-left:194.05pt;margin-top:20.7pt;width:128.25pt;height:21.75pt;z-index:25197772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Pr>
          <w:rFonts w:cs="B Nazanin"/>
          <w:noProof/>
          <w:rtl/>
          <w:lang w:bidi="ar-SA"/>
        </w:rPr>
        <w:pict>
          <v:shape id="_x0000_s1322" type="#_x0000_t32" style="position:absolute;left:0;text-align:left;margin-left:225pt;margin-top:19.95pt;width:.05pt;height:24.75pt;z-index:25197875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320" type="#_x0000_t32" style="position:absolute;left:0;text-align:left;margin-left:36.55pt;margin-top:.65pt;width:0;height:21.75pt;z-index:251976704" o:connectortype="straight"/>
        </w:pict>
      </w:r>
      <w:r>
        <w:rPr>
          <w:rFonts w:cs="B Nazanin"/>
          <w:noProof/>
          <w:rtl/>
          <w:lang w:bidi="ar-SA"/>
        </w:rPr>
        <w:pict>
          <v:rect id="_x0000_s1319" style="position:absolute;left:0;text-align:left;margin-left:5.25pt;margin-top:-.05pt;width:127.5pt;height:21.75pt;z-index:25197568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323" style="position:absolute;left:0;text-align:left;margin-left:355.5pt;margin-top:11.4pt;width:2in;height:21pt;z-index:25197977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318" type="#_x0000_t32" style="position:absolute;left:0;text-align:left;margin-left:225pt;margin-top:3.9pt;width:0;height:21.75pt;z-index:251974656" o:connectortype="straight"/>
        </w:pict>
      </w:r>
      <w:r>
        <w:rPr>
          <w:rFonts w:cs="B Nazanin"/>
          <w:noProof/>
          <w:rtl/>
          <w:lang w:bidi="ar-SA"/>
        </w:rPr>
        <w:pict>
          <v:shape id="_x0000_s1324" type="#_x0000_t32" style="position:absolute;left:0;text-align:left;margin-left:401.55pt;margin-top:11.4pt;width:0;height:21pt;z-index:251980800" o:connectortype="straight"/>
        </w:pict>
      </w:r>
      <w:r>
        <w:rPr>
          <w:rFonts w:cs="B Nazanin"/>
          <w:noProof/>
          <w:rtl/>
          <w:lang w:bidi="ar-SA"/>
        </w:rPr>
        <w:pict>
          <v:shape id="_x0000_s1326" type="#_x0000_t32" style="position:absolute;left:0;text-align:left;margin-left:37.1pt;margin-top:10.65pt;width:0;height:21.75pt;z-index:251982848" o:connectortype="straight"/>
        </w:pict>
      </w:r>
      <w:r>
        <w:rPr>
          <w:rFonts w:cs="B Nazanin"/>
          <w:noProof/>
          <w:rtl/>
          <w:lang w:bidi="ar-SA"/>
        </w:rPr>
        <w:pict>
          <v:rect id="_x0000_s1325" style="position:absolute;left:0;text-align:left;margin-left:5.25pt;margin-top:10.65pt;width:127.5pt;height:21.75pt;z-index:25198182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BF7C16" w:rsidP="00775F9E">
      <w:pPr>
        <w:pStyle w:val="ListParagraph"/>
        <w:numPr>
          <w:ilvl w:val="0"/>
          <w:numId w:val="27"/>
        </w:numPr>
        <w:rPr>
          <w:rFonts w:cs="B Nazanin"/>
        </w:rPr>
      </w:pPr>
      <w:r>
        <w:rPr>
          <w:rFonts w:cs="B Nazanin" w:hint="cs"/>
          <w:rtl/>
        </w:rPr>
        <w:t>محاسبه تعداد موارد بستری در ماه از  طریق سیستم های اطلاعاتی</w:t>
      </w:r>
    </w:p>
    <w:p w:rsidR="00BF7C16" w:rsidRPr="00BF7C16" w:rsidRDefault="00BF7C16" w:rsidP="00775F9E">
      <w:pPr>
        <w:pStyle w:val="ListParagraph"/>
        <w:numPr>
          <w:ilvl w:val="0"/>
          <w:numId w:val="27"/>
        </w:numPr>
        <w:rPr>
          <w:rFonts w:cs="B Nazanin"/>
          <w:rtl/>
        </w:rPr>
      </w:pPr>
      <w:r>
        <w:rPr>
          <w:rFonts w:cs="B Nazanin" w:hint="cs"/>
          <w:rtl/>
        </w:rPr>
        <w:t xml:space="preserve"> محاسبه تعداد موارد زخم بستر از طریق سیستم های اطلاعاتی و کدهای </w:t>
      </w:r>
      <w:r>
        <w:rPr>
          <w:rFonts w:cs="B Nazanin"/>
        </w:rPr>
        <w:t>ICD</w:t>
      </w:r>
    </w:p>
    <w:p w:rsidR="00400B6A" w:rsidRPr="007D3DCF" w:rsidRDefault="00292C94" w:rsidP="00400B6A">
      <w:pPr>
        <w:rPr>
          <w:rFonts w:cs="B Nazanin"/>
          <w:rtl/>
        </w:rPr>
      </w:pPr>
      <w:r>
        <w:rPr>
          <w:rFonts w:cs="B Nazanin"/>
          <w:noProof/>
          <w:rtl/>
          <w:lang w:bidi="ar-SA"/>
        </w:rPr>
        <w:pict>
          <v:shape id="_x0000_s1329" type="#_x0000_t202" style="position:absolute;left:0;text-align:left;margin-left:-26.25pt;margin-top:22.25pt;width:518.25pt;height:90.3pt;z-index:251985920"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hint="cs"/>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00B6A">
      <w:pPr>
        <w:rPr>
          <w:rFonts w:cs="B Nazanin"/>
          <w:b/>
          <w:bCs/>
          <w:rtl/>
        </w:rPr>
      </w:pPr>
      <w:r w:rsidRPr="007D3DCF">
        <w:rPr>
          <w:rFonts w:cs="B Nazanin" w:hint="cs"/>
          <w:b/>
          <w:bCs/>
          <w:rtl/>
        </w:rPr>
        <w:t>حیطه شاخص: ایمنی بیمار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DC768E" w:rsidRPr="00D9184E">
        <w:rPr>
          <w:rFonts w:asciiTheme="majorBidi" w:hAnsiTheme="majorBidi" w:cstheme="majorBidi"/>
          <w:b/>
          <w:bCs/>
          <w:sz w:val="20"/>
          <w:szCs w:val="20"/>
          <w:rtl/>
        </w:rPr>
        <w:t>وارفارن (</w:t>
      </w:r>
      <w:r w:rsidR="00DC768E" w:rsidRPr="00D9184E">
        <w:rPr>
          <w:rFonts w:asciiTheme="majorBidi" w:hAnsiTheme="majorBidi" w:cstheme="majorBidi"/>
          <w:b/>
          <w:bCs/>
          <w:sz w:val="20"/>
          <w:szCs w:val="20"/>
        </w:rPr>
        <w:t>Warfarin</w:t>
      </w:r>
      <w:r w:rsidR="00DC768E" w:rsidRPr="00D9184E">
        <w:rPr>
          <w:rFonts w:asciiTheme="majorBidi" w:hAnsiTheme="majorBidi" w:cstheme="majorBidi"/>
          <w:b/>
          <w:bCs/>
          <w:sz w:val="20"/>
          <w:szCs w:val="20"/>
          <w:rtl/>
        </w:rPr>
        <w:t>)- مرگ در اثر عوارض دارویی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342" type="#_x0000_t202" style="position:absolute;left:0;text-align:left;margin-left:-30.75pt;margin-top:1.05pt;width:522.75pt;height:42.75pt;z-index:25200025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استفاده از وارفارن (</w:t>
                  </w:r>
                  <w:r w:rsidRPr="00D9184E">
                    <w:rPr>
                      <w:rFonts w:asciiTheme="majorBidi" w:hAnsiTheme="majorBidi" w:cstheme="majorBidi"/>
                      <w:b/>
                      <w:bCs/>
                      <w:sz w:val="20"/>
                      <w:szCs w:val="20"/>
                    </w:rPr>
                    <w:t>Warfarin</w:t>
                  </w:r>
                  <w:r w:rsidRPr="00D9184E">
                    <w:rPr>
                      <w:rFonts w:asciiTheme="majorBidi" w:hAnsiTheme="majorBidi" w:cstheme="majorBidi"/>
                      <w:b/>
                      <w:bCs/>
                      <w:sz w:val="20"/>
                      <w:szCs w:val="20"/>
                      <w:rtl/>
                    </w:rPr>
                    <w:t>) \ تعداد مرگ در اثر استفاده وارفارن (</w:t>
                  </w:r>
                  <w:r w:rsidRPr="00D9184E">
                    <w:rPr>
                      <w:rFonts w:asciiTheme="majorBidi" w:hAnsiTheme="majorBidi" w:cstheme="majorBidi"/>
                      <w:b/>
                      <w:bCs/>
                      <w:sz w:val="20"/>
                      <w:szCs w:val="20"/>
                    </w:rPr>
                    <w:t>Warfarin</w:t>
                  </w:r>
                  <w:r w:rsidRPr="00D9184E">
                    <w:rPr>
                      <w:rFonts w:asciiTheme="majorBidi" w:hAnsiTheme="majorBidi" w:cstheme="majorBidi"/>
                      <w:b/>
                      <w:bCs/>
                      <w:sz w:val="20"/>
                      <w:szCs w:val="20"/>
                      <w:rtl/>
                    </w:rPr>
                    <w:t>) در سال</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343" type="#_x0000_t202" style="position:absolute;left:0;text-align:left;margin-left:-26.25pt;margin-top:22.2pt;width:518.25pt;height:75.2pt;z-index:252001280" fillcolor="white [3201]" strokecolor="black [3200]" strokeweight="5pt">
            <v:stroke linestyle="thickThin"/>
            <v:shadow color="#868686"/>
            <v:textbox>
              <w:txbxContent>
                <w:p w:rsidR="002229BE" w:rsidRDefault="002229BE" w:rsidP="00400B6A">
                  <w:pPr>
                    <w:jc w:val="both"/>
                    <w:rPr>
                      <w:rtl/>
                    </w:rPr>
                  </w:pPr>
                  <w:r>
                    <w:rPr>
                      <w:rFonts w:hint="cs"/>
                      <w:rtl/>
                    </w:rPr>
                    <w:t>وارفارن از داروهای بسیار پرکاربرد می باشد. ولی با وجود این در برخی موارد نیز با عوارض زیادی حتی مرگ همراه می باشد. که برخی از مهترین دلیل ان عدم رعایت موارد ایمنی در استفاده از این دارو و عدم آشنایی بیماران  با نحوه صحیح مصرف ان می باشد. به همین دلیل باید نسبت به ایمنی مصرف آن توجه بسیار زیادی به عمل آید.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330" style="position:absolute;left:0;text-align:left;margin-left:365.25pt;margin-top:19.2pt;width:134.25pt;height:21.75pt;z-index:25198796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331" type="#_x0000_t32" style="position:absolute;left:0;text-align:left;margin-left:401.55pt;margin-top:18.45pt;width:0;height:21.75pt;z-index:251988992;mso-position-horizontal-relative:text;mso-position-vertical-relative:text" o:connectortype="straight"/>
        </w:pict>
      </w:r>
      <w:r w:rsidR="00292C94">
        <w:rPr>
          <w:rFonts w:cs="B Nazanin"/>
          <w:noProof/>
          <w:rtl/>
          <w:lang w:bidi="ar-SA"/>
        </w:rPr>
        <w:pict>
          <v:rect id="_x0000_s1332" style="position:absolute;left:0;text-align:left;margin-left:194.05pt;margin-top:59.7pt;width:128.25pt;height:21.75pt;z-index:25199001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336" style="position:absolute;left:0;text-align:left;margin-left:194.05pt;margin-top:20.7pt;width:128.25pt;height:21.75pt;z-index:25199411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337" type="#_x0000_t32" style="position:absolute;left:0;text-align:left;margin-left:225pt;margin-top:19.95pt;width:.05pt;height:24.75pt;z-index:25199513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335" type="#_x0000_t32" style="position:absolute;left:0;text-align:left;margin-left:36.55pt;margin-top:.65pt;width:0;height:21.75pt;z-index:251993088" o:connectortype="straight"/>
        </w:pict>
      </w:r>
      <w:r>
        <w:rPr>
          <w:rFonts w:cs="B Nazanin"/>
          <w:noProof/>
          <w:rtl/>
          <w:lang w:bidi="ar-SA"/>
        </w:rPr>
        <w:pict>
          <v:rect id="_x0000_s1334" style="position:absolute;left:0;text-align:left;margin-left:5.25pt;margin-top:-.05pt;width:127.5pt;height:21.75pt;z-index:25199206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338" style="position:absolute;left:0;text-align:left;margin-left:355.5pt;margin-top:11.4pt;width:2in;height:21pt;z-index:25199616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333" type="#_x0000_t32" style="position:absolute;left:0;text-align:left;margin-left:225pt;margin-top:3.9pt;width:0;height:21.75pt;z-index:251991040" o:connectortype="straight"/>
        </w:pict>
      </w:r>
      <w:r>
        <w:rPr>
          <w:rFonts w:cs="B Nazanin"/>
          <w:noProof/>
          <w:rtl/>
          <w:lang w:bidi="ar-SA"/>
        </w:rPr>
        <w:pict>
          <v:shape id="_x0000_s1339" type="#_x0000_t32" style="position:absolute;left:0;text-align:left;margin-left:401.55pt;margin-top:11.4pt;width:0;height:21pt;z-index:251997184" o:connectortype="straight"/>
        </w:pict>
      </w:r>
      <w:r>
        <w:rPr>
          <w:rFonts w:cs="B Nazanin"/>
          <w:noProof/>
          <w:rtl/>
          <w:lang w:bidi="ar-SA"/>
        </w:rPr>
        <w:pict>
          <v:shape id="_x0000_s1341" type="#_x0000_t32" style="position:absolute;left:0;text-align:left;margin-left:37.1pt;margin-top:10.65pt;width:0;height:21.75pt;z-index:251999232" o:connectortype="straight"/>
        </w:pict>
      </w:r>
      <w:r>
        <w:rPr>
          <w:rFonts w:cs="B Nazanin"/>
          <w:noProof/>
          <w:rtl/>
          <w:lang w:bidi="ar-SA"/>
        </w:rPr>
        <w:pict>
          <v:rect id="_x0000_s1340" style="position:absolute;left:0;text-align:left;margin-left:5.25pt;margin-top:10.65pt;width:127.5pt;height:21.75pt;z-index:25199820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B77962" w:rsidP="00775F9E">
      <w:pPr>
        <w:pStyle w:val="ListParagraph"/>
        <w:numPr>
          <w:ilvl w:val="0"/>
          <w:numId w:val="28"/>
        </w:numPr>
        <w:rPr>
          <w:rFonts w:cs="B Nazanin"/>
        </w:rPr>
      </w:pPr>
      <w:r>
        <w:rPr>
          <w:rFonts w:cs="B Nazanin" w:hint="cs"/>
          <w:rtl/>
        </w:rPr>
        <w:t xml:space="preserve">بررسی سیستم اطلاعاتی و کدهای </w:t>
      </w:r>
      <w:r>
        <w:rPr>
          <w:rFonts w:cs="B Nazanin"/>
        </w:rPr>
        <w:t>ICD</w:t>
      </w:r>
      <w:r>
        <w:rPr>
          <w:rFonts w:cs="B Nazanin" w:hint="cs"/>
          <w:rtl/>
        </w:rPr>
        <w:t xml:space="preserve"> جهت شناسایی مرگ های اتفاق افتاده در اثر مصرف دارو و انتخاب مواردی که بر اثر مصرف  وارفارن دچار مرگ شدند.</w:t>
      </w:r>
    </w:p>
    <w:p w:rsidR="00B77962" w:rsidRPr="00B77962" w:rsidRDefault="00B77962" w:rsidP="00775F9E">
      <w:pPr>
        <w:pStyle w:val="ListParagraph"/>
        <w:numPr>
          <w:ilvl w:val="0"/>
          <w:numId w:val="28"/>
        </w:numPr>
        <w:rPr>
          <w:rFonts w:cs="B Nazanin"/>
          <w:rtl/>
        </w:rPr>
      </w:pPr>
      <w:r>
        <w:rPr>
          <w:rFonts w:cs="B Nazanin" w:hint="cs"/>
          <w:rtl/>
        </w:rPr>
        <w:t>در غیر اینصورت بررسی..............پرونده پزشکی بیمارانی که دچار مرگ شده و وارفارن نیز مصرف کرده بودند</w:t>
      </w:r>
    </w:p>
    <w:p w:rsidR="00400B6A" w:rsidRPr="007D3DCF" w:rsidRDefault="00292C94" w:rsidP="00400B6A">
      <w:pPr>
        <w:rPr>
          <w:rFonts w:cs="B Nazanin"/>
          <w:rtl/>
        </w:rPr>
      </w:pPr>
      <w:r>
        <w:rPr>
          <w:rFonts w:cs="B Nazanin"/>
          <w:noProof/>
          <w:rtl/>
          <w:lang w:bidi="ar-SA"/>
        </w:rPr>
        <w:pict>
          <v:shape id="_x0000_s1344" type="#_x0000_t202" style="position:absolute;left:0;text-align:left;margin-left:-26.25pt;margin-top:22.25pt;width:518.25pt;height:90.3pt;z-index:252002304"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hint="cs"/>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hint="cs"/>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292A78">
      <w:pPr>
        <w:rPr>
          <w:rFonts w:cs="B Nazanin"/>
          <w:b/>
          <w:bCs/>
          <w:rtl/>
        </w:rPr>
      </w:pPr>
      <w:r w:rsidRPr="007D3DCF">
        <w:rPr>
          <w:rFonts w:cs="B Nazanin" w:hint="cs"/>
          <w:b/>
          <w:bCs/>
          <w:rtl/>
        </w:rPr>
        <w:t>حیطه شاخص: ایمنی</w:t>
      </w:r>
      <w:r w:rsidR="00292A78">
        <w:rPr>
          <w:rFonts w:cs="B Nazanin" w:hint="cs"/>
          <w:b/>
          <w:bCs/>
          <w:rtl/>
        </w:rPr>
        <w:t xml:space="preserve"> 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92A78" w:rsidRPr="00D9184E">
        <w:rPr>
          <w:rFonts w:asciiTheme="majorBidi" w:hAnsiTheme="majorBidi" w:cstheme="majorBidi"/>
          <w:b/>
          <w:bCs/>
          <w:sz w:val="20"/>
          <w:szCs w:val="20"/>
          <w:rtl/>
        </w:rPr>
        <w:t>درصد پوشش معاینات شغلی ( دوره‌ای)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357" type="#_x0000_t202" style="position:absolute;left:0;text-align:left;margin-left:-30.75pt;margin-top:1.05pt;width:522.75pt;height:42.75pt;z-index:25201664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شاغلینی كه معاینات دوره‌ای برای آنها انجام شده است \ تعداد شاغلینی كه بایستی معاینه شوند× 100</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358" type="#_x0000_t202" style="position:absolute;left:0;text-align:left;margin-left:-26.25pt;margin-top:22.2pt;width:518.25pt;height:75.2pt;z-index:252017664" fillcolor="white [3201]" strokecolor="black [3200]" strokeweight="5pt">
            <v:stroke linestyle="thickThin"/>
            <v:shadow color="#868686"/>
            <v:textbox>
              <w:txbxContent>
                <w:p w:rsidR="002229BE" w:rsidRDefault="002229BE" w:rsidP="00400B6A">
                  <w:pPr>
                    <w:jc w:val="both"/>
                    <w:rPr>
                      <w:rtl/>
                    </w:rPr>
                  </w:pPr>
                  <w:r>
                    <w:rPr>
                      <w:rFonts w:hint="cs"/>
                      <w:rtl/>
                    </w:rPr>
                    <w:t>کارکنان و پرسنل بیمارستانی و کلاً سیستم های بهداشتی درمانی به دلیل ارتباط با بیماران در معرض خطرات جدی قرار دارند و برخی مواقع نیز خود این کارکنان به عنوان منشاء خطراتی مانند عفونت های بیمارستانی می باشند به همین دلیل سلامتی این افراد امری بسیار مهم می باشد. به همین ذلیل انجام معاینات دوره ای شغلی برای کارکنان جهت تطمینان از سلامتی آنها امری اجتناب ناپذیر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345" style="position:absolute;left:0;text-align:left;margin-left:365.25pt;margin-top:19.2pt;width:134.25pt;height:21.75pt;z-index:25200435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346" type="#_x0000_t32" style="position:absolute;left:0;text-align:left;margin-left:401.55pt;margin-top:18.45pt;width:0;height:21.75pt;z-index:252005376;mso-position-horizontal-relative:text;mso-position-vertical-relative:text" o:connectortype="straight"/>
        </w:pict>
      </w:r>
      <w:r w:rsidR="00292C94">
        <w:rPr>
          <w:rFonts w:cs="B Nazanin"/>
          <w:noProof/>
          <w:rtl/>
          <w:lang w:bidi="ar-SA"/>
        </w:rPr>
        <w:pict>
          <v:rect id="_x0000_s1347" style="position:absolute;left:0;text-align:left;margin-left:194.05pt;margin-top:59.7pt;width:128.25pt;height:21.75pt;z-index:25200640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351" style="position:absolute;left:0;text-align:left;margin-left:194.05pt;margin-top:20.7pt;width:128.25pt;height:21.75pt;z-index:25201049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352" type="#_x0000_t32" style="position:absolute;left:0;text-align:left;margin-left:225pt;margin-top:19.95pt;width:.05pt;height:24.75pt;z-index:25201152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350" type="#_x0000_t32" style="position:absolute;left:0;text-align:left;margin-left:36.55pt;margin-top:.65pt;width:0;height:21.75pt;z-index:252009472" o:connectortype="straight"/>
        </w:pict>
      </w:r>
      <w:r>
        <w:rPr>
          <w:rFonts w:cs="B Nazanin"/>
          <w:noProof/>
          <w:rtl/>
          <w:lang w:bidi="ar-SA"/>
        </w:rPr>
        <w:pict>
          <v:rect id="_x0000_s1349" style="position:absolute;left:0;text-align:left;margin-left:5.25pt;margin-top:-.05pt;width:127.5pt;height:21.75pt;z-index:25200844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355" style="position:absolute;left:0;text-align:left;margin-left:-5.25pt;margin-top:10.65pt;width:138pt;height:21.75pt;z-index:252014592">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کارکنان              ۞</w:t>
                  </w:r>
                </w:p>
              </w:txbxContent>
            </v:textbox>
          </v:rect>
        </w:pict>
      </w:r>
      <w:r>
        <w:rPr>
          <w:rFonts w:cs="B Nazanin"/>
          <w:noProof/>
          <w:rtl/>
          <w:lang w:bidi="ar-SA"/>
        </w:rPr>
        <w:pict>
          <v:rect id="_x0000_s1353" style="position:absolute;left:0;text-align:left;margin-left:355.5pt;margin-top:11.4pt;width:2in;height:21pt;z-index:25201254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348" type="#_x0000_t32" style="position:absolute;left:0;text-align:left;margin-left:225pt;margin-top:3.9pt;width:0;height:21.75pt;z-index:252007424" o:connectortype="straight"/>
        </w:pict>
      </w:r>
      <w:r>
        <w:rPr>
          <w:rFonts w:cs="B Nazanin"/>
          <w:noProof/>
          <w:rtl/>
          <w:lang w:bidi="ar-SA"/>
        </w:rPr>
        <w:pict>
          <v:shape id="_x0000_s1354" type="#_x0000_t32" style="position:absolute;left:0;text-align:left;margin-left:401.55pt;margin-top:11.4pt;width:0;height:21pt;z-index:252013568" o:connectortype="straight"/>
        </w:pict>
      </w:r>
      <w:r>
        <w:rPr>
          <w:rFonts w:cs="B Nazanin"/>
          <w:noProof/>
          <w:rtl/>
          <w:lang w:bidi="ar-SA"/>
        </w:rPr>
        <w:pict>
          <v:shape id="_x0000_s1356" type="#_x0000_t32" style="position:absolute;left:0;text-align:left;margin-left:37.1pt;margin-top:10.65pt;width:0;height:21.75pt;z-index:252015616" o:connectortype="straigh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A8120C" w:rsidP="00775F9E">
      <w:pPr>
        <w:pStyle w:val="ListParagraph"/>
        <w:numPr>
          <w:ilvl w:val="0"/>
          <w:numId w:val="29"/>
        </w:numPr>
        <w:rPr>
          <w:rFonts w:cs="B Nazanin"/>
        </w:rPr>
      </w:pPr>
      <w:r>
        <w:rPr>
          <w:rFonts w:cs="B Nazanin" w:hint="cs"/>
          <w:rtl/>
        </w:rPr>
        <w:t>محاسبه تعداد کارکنان بیمارستان</w:t>
      </w:r>
    </w:p>
    <w:p w:rsidR="00A8120C" w:rsidRPr="00A8120C" w:rsidRDefault="00A8120C" w:rsidP="00775F9E">
      <w:pPr>
        <w:pStyle w:val="ListParagraph"/>
        <w:numPr>
          <w:ilvl w:val="0"/>
          <w:numId w:val="29"/>
        </w:numPr>
        <w:rPr>
          <w:rFonts w:cs="B Nazanin"/>
          <w:rtl/>
        </w:rPr>
      </w:pPr>
      <w:r>
        <w:rPr>
          <w:rFonts w:cs="B Nazanin" w:hint="cs"/>
          <w:rtl/>
        </w:rPr>
        <w:t>بررسی پروندهای پرسنلی کارکنان جهت شناسایی انجام معاینات دوره ای</w:t>
      </w:r>
    </w:p>
    <w:p w:rsidR="00400B6A" w:rsidRPr="007D3DCF" w:rsidRDefault="00292C94" w:rsidP="00400B6A">
      <w:pPr>
        <w:rPr>
          <w:rFonts w:cs="B Nazanin"/>
          <w:rtl/>
        </w:rPr>
      </w:pPr>
      <w:r>
        <w:rPr>
          <w:rFonts w:cs="B Nazanin"/>
          <w:noProof/>
          <w:rtl/>
          <w:lang w:bidi="ar-SA"/>
        </w:rPr>
        <w:pict>
          <v:shape id="_x0000_s1359" type="#_x0000_t202" style="position:absolute;left:0;text-align:left;margin-left:-26.25pt;margin-top:22.25pt;width:518.25pt;height:70.8pt;z-index:25201868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تمامی پرسنل و کارکنان بیمارستان باید بصورت دوره ای معاینات شغلی را از لحاظ سلامت دریافت کنند.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E85B35">
      <w:pPr>
        <w:rPr>
          <w:rFonts w:cs="B Nazanin"/>
          <w:b/>
          <w:bCs/>
          <w:rtl/>
        </w:rPr>
      </w:pPr>
      <w:r w:rsidRPr="007D3DCF">
        <w:rPr>
          <w:rFonts w:cs="B Nazanin" w:hint="cs"/>
          <w:b/>
          <w:bCs/>
          <w:rtl/>
        </w:rPr>
        <w:t xml:space="preserve">حیطه شاخص: ایمنی </w:t>
      </w:r>
      <w:r w:rsidR="00E85B35">
        <w:rPr>
          <w:rFonts w:cs="B Nazanin" w:hint="cs"/>
          <w:b/>
          <w:bCs/>
          <w:rtl/>
        </w:rPr>
        <w:t>کارکنان</w:t>
      </w:r>
    </w:p>
    <w:p w:rsidR="00400B6A" w:rsidRPr="007D3DCF" w:rsidRDefault="00400B6A" w:rsidP="00E85B35">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E85B35" w:rsidRPr="00D9184E">
        <w:rPr>
          <w:rFonts w:asciiTheme="majorBidi" w:hAnsiTheme="majorBidi" w:cstheme="majorBidi"/>
          <w:b/>
          <w:bCs/>
          <w:sz w:val="20"/>
          <w:szCs w:val="20"/>
          <w:rtl/>
        </w:rPr>
        <w:t>شاخص هاي آموزش ايمني</w:t>
      </w: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372" type="#_x0000_t202" style="position:absolute;left:0;text-align:left;margin-left:-30.75pt;margin-top:1.05pt;width:522.75pt;height:42.75pt;z-index:25203302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نفر ساعت آموزش ايمني \ تعداد كل نفر ساعت آموزش كاركنان</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373" type="#_x0000_t202" style="position:absolute;left:0;text-align:left;margin-left:-26.25pt;margin-top:22.2pt;width:518.25pt;height:75.2pt;z-index:252034048" fillcolor="white [3201]" strokecolor="black [3200]" strokeweight="5pt">
            <v:stroke linestyle="thickThin"/>
            <v:shadow color="#868686"/>
            <v:textbox>
              <w:txbxContent>
                <w:p w:rsidR="002229BE" w:rsidRDefault="002229BE" w:rsidP="00400B6A">
                  <w:pPr>
                    <w:jc w:val="both"/>
                    <w:rPr>
                      <w:rtl/>
                    </w:rPr>
                  </w:pPr>
                  <w:r>
                    <w:rPr>
                      <w:rFonts w:hint="cs"/>
                      <w:rtl/>
                    </w:rPr>
                    <w:t>کارکنان و پرسنل بیمارستانی و کلاً سیستم های بهداشتی درمانی به دلیل ارتباط با بیماران در معرض خطرات جدی قرار دارند و برخی مواقع نیز خود این کارکنان به عنوان منشاء خطراتی مانند عفونت های بیمارستانی می باشند به همین دلیل سلامتی این افراد امری بسیار مهم می باشد. به همین ذلیل آموزش این افراد جهت حفظ سلامتی خود و رعایت موارد ایمنی امری بسیار ضروری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360" style="position:absolute;left:0;text-align:left;margin-left:365.25pt;margin-top:19.2pt;width:134.25pt;height:21.75pt;z-index:25202073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361" type="#_x0000_t32" style="position:absolute;left:0;text-align:left;margin-left:401.55pt;margin-top:18.45pt;width:0;height:21.75pt;z-index:252021760;mso-position-horizontal-relative:text;mso-position-vertical-relative:text" o:connectortype="straight"/>
        </w:pict>
      </w:r>
      <w:r w:rsidR="00292C94">
        <w:rPr>
          <w:rFonts w:cs="B Nazanin"/>
          <w:noProof/>
          <w:rtl/>
          <w:lang w:bidi="ar-SA"/>
        </w:rPr>
        <w:pict>
          <v:rect id="_x0000_s1362" style="position:absolute;left:0;text-align:left;margin-left:194.05pt;margin-top:59.7pt;width:128.25pt;height:21.75pt;z-index:25202278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366" style="position:absolute;left:0;text-align:left;margin-left:194.05pt;margin-top:20.7pt;width:128.25pt;height:21.75pt;z-index:25202688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367" type="#_x0000_t32" style="position:absolute;left:0;text-align:left;margin-left:225pt;margin-top:19.95pt;width:.05pt;height:24.75pt;z-index:25202790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365" type="#_x0000_t32" style="position:absolute;left:0;text-align:left;margin-left:36.55pt;margin-top:.65pt;width:0;height:21.75pt;z-index:252025856" o:connectortype="straight"/>
        </w:pict>
      </w:r>
      <w:r>
        <w:rPr>
          <w:rFonts w:cs="B Nazanin"/>
          <w:noProof/>
          <w:rtl/>
          <w:lang w:bidi="ar-SA"/>
        </w:rPr>
        <w:pict>
          <v:rect id="_x0000_s1364" style="position:absolute;left:0;text-align:left;margin-left:5.25pt;margin-top:-.05pt;width:127.5pt;height:21.75pt;z-index:25202483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368" style="position:absolute;left:0;text-align:left;margin-left:355.5pt;margin-top:11.4pt;width:2in;height:21pt;z-index:25202892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363" type="#_x0000_t32" style="position:absolute;left:0;text-align:left;margin-left:225pt;margin-top:3.9pt;width:0;height:21.75pt;z-index:252023808" o:connectortype="straight"/>
        </w:pict>
      </w:r>
      <w:r>
        <w:rPr>
          <w:rFonts w:cs="B Nazanin"/>
          <w:noProof/>
          <w:rtl/>
          <w:lang w:bidi="ar-SA"/>
        </w:rPr>
        <w:pict>
          <v:shape id="_x0000_s1369" type="#_x0000_t32" style="position:absolute;left:0;text-align:left;margin-left:401.55pt;margin-top:11.4pt;width:0;height:21pt;z-index:252029952" o:connectortype="straight"/>
        </w:pict>
      </w:r>
      <w:r>
        <w:rPr>
          <w:rFonts w:cs="B Nazanin"/>
          <w:noProof/>
          <w:rtl/>
          <w:lang w:bidi="ar-SA"/>
        </w:rPr>
        <w:pict>
          <v:shape id="_x0000_s1371" type="#_x0000_t32" style="position:absolute;left:0;text-align:left;margin-left:37.1pt;margin-top:10.65pt;width:0;height:21.75pt;z-index:252032000" o:connectortype="straight"/>
        </w:pict>
      </w:r>
      <w:r>
        <w:rPr>
          <w:rFonts w:cs="B Nazanin"/>
          <w:noProof/>
          <w:rtl/>
          <w:lang w:bidi="ar-SA"/>
        </w:rPr>
        <w:pict>
          <v:rect id="_x0000_s1370" style="position:absolute;left:0;text-align:left;margin-left:5.25pt;margin-top:10.65pt;width:127.5pt;height:21.75pt;z-index:252030976">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کارکنان            ۞</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E85B35" w:rsidRPr="00E85B35" w:rsidRDefault="00E85B35" w:rsidP="00775F9E">
      <w:pPr>
        <w:pStyle w:val="ListParagraph"/>
        <w:numPr>
          <w:ilvl w:val="0"/>
          <w:numId w:val="30"/>
        </w:numPr>
        <w:rPr>
          <w:rFonts w:cs="B Nazanin"/>
        </w:rPr>
      </w:pPr>
      <w:r w:rsidRPr="00E85B35">
        <w:rPr>
          <w:rFonts w:cs="B Nazanin" w:hint="cs"/>
          <w:rtl/>
        </w:rPr>
        <w:t>مشاهده اسناد و مدارک موجود در مورد دوره های آموزشی برگزار شده برای کارکنان</w:t>
      </w:r>
    </w:p>
    <w:p w:rsidR="00400B6A" w:rsidRPr="00E85B35" w:rsidRDefault="00E85B35" w:rsidP="00E85B35">
      <w:pPr>
        <w:pStyle w:val="ListParagraph"/>
        <w:numPr>
          <w:ilvl w:val="0"/>
          <w:numId w:val="7"/>
        </w:numPr>
        <w:rPr>
          <w:rFonts w:cs="B Nazanin"/>
          <w:rtl/>
        </w:rPr>
      </w:pPr>
      <w:r>
        <w:rPr>
          <w:rFonts w:cs="B Nazanin" w:hint="cs"/>
          <w:rtl/>
        </w:rPr>
        <w:t xml:space="preserve">در صورت نبود هیچ گونه اسناد و مدارک بصورت تصادفی از چند تن از کارکنان در مورد برگزاری این دوره ها مصاحبه(سوال) گردد. </w:t>
      </w:r>
    </w:p>
    <w:p w:rsidR="00400B6A" w:rsidRPr="007D3DCF" w:rsidRDefault="00292C94" w:rsidP="00400B6A">
      <w:pPr>
        <w:rPr>
          <w:rFonts w:cs="B Nazanin"/>
          <w:rtl/>
        </w:rPr>
      </w:pPr>
      <w:r>
        <w:rPr>
          <w:rFonts w:cs="B Nazanin"/>
          <w:noProof/>
          <w:rtl/>
          <w:lang w:bidi="ar-SA"/>
        </w:rPr>
        <w:pict>
          <v:shape id="_x0000_s1374" type="#_x0000_t202" style="position:absolute;left:0;text-align:left;margin-left:-26.25pt;margin-top:22.25pt;width:518.25pt;height:83.05pt;z-index:252035072" fillcolor="white [3201]" strokecolor="black [3200]" strokeweight="5pt">
            <v:stroke linestyle="thickThin"/>
            <v:shadow color="#868686"/>
            <v:textbox>
              <w:txbxContent>
                <w:p w:rsidR="002229BE" w:rsidRDefault="002229BE" w:rsidP="00400B6A">
                  <w:pPr>
                    <w:rPr>
                      <w:rtl/>
                    </w:rPr>
                  </w:pPr>
                  <w:r w:rsidRPr="00E85B35">
                    <w:rPr>
                      <w:rtl/>
                    </w:rPr>
                    <w:t>پرسنل بیمارستان علاوه بر آموزشهای ایمنی بیمار باید آموزشهایی در زمینه ایمنی خودشان را نیز ببینند.</w:t>
                  </w:r>
                </w:p>
                <w:p w:rsidR="002229BE" w:rsidRDefault="002229BE" w:rsidP="00400B6A">
                  <w:r>
                    <w:rPr>
                      <w:rFonts w:hint="cs"/>
                      <w:rtl/>
                    </w:rPr>
                    <w:t>در این قسمت منظور از اموزش های ایمنی؛ ایمنی خود کارکنان می باشد نه ایمنی بیمار</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2A360D">
      <w:pPr>
        <w:rPr>
          <w:rFonts w:cs="B Nazanin"/>
          <w:b/>
          <w:bCs/>
          <w:rtl/>
        </w:rPr>
      </w:pPr>
      <w:r w:rsidRPr="007D3DCF">
        <w:rPr>
          <w:rFonts w:cs="B Nazanin" w:hint="cs"/>
          <w:b/>
          <w:bCs/>
          <w:rtl/>
        </w:rPr>
        <w:t xml:space="preserve">حیطه شاخص: ایمنی </w:t>
      </w:r>
      <w:r w:rsidR="002A360D">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A360D" w:rsidRPr="00D9184E">
        <w:rPr>
          <w:rFonts w:asciiTheme="majorBidi" w:hAnsiTheme="majorBidi" w:cstheme="majorBidi"/>
          <w:b/>
          <w:bCs/>
          <w:sz w:val="20"/>
          <w:szCs w:val="20"/>
          <w:rtl/>
        </w:rPr>
        <w:t>حوادث ناشی از تماس با حلال ها و آزبست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387" type="#_x0000_t202" style="position:absolute;left:0;text-align:left;margin-left:-30.75pt;margin-top:1.05pt;width:522.75pt;height:42.75pt;z-index:25204940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حوادث ناشی از تماس با حلال ها و آزبست در کارکنان تعمیر و نگهداری \ کل ساعات کار کارکنان تعمیر و نگهداری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388" type="#_x0000_t202" style="position:absolute;left:0;text-align:left;margin-left:-26.25pt;margin-top:22.2pt;width:518.25pt;height:61.3pt;z-index:252050432" fillcolor="white [3201]" strokecolor="black [3200]" strokeweight="5pt">
            <v:stroke linestyle="thickThin"/>
            <v:shadow color="#868686"/>
            <v:textbox>
              <w:txbxContent>
                <w:p w:rsidR="002229BE" w:rsidRDefault="002229BE" w:rsidP="00EE3AE2">
                  <w:pPr>
                    <w:jc w:val="both"/>
                    <w:rPr>
                      <w:rtl/>
                    </w:rPr>
                  </w:pPr>
                  <w:r w:rsidRPr="00D9184E">
                    <w:rPr>
                      <w:rFonts w:asciiTheme="majorBidi" w:hAnsiTheme="majorBidi" w:cstheme="majorBidi"/>
                      <w:b/>
                      <w:bCs/>
                      <w:sz w:val="20"/>
                      <w:szCs w:val="20"/>
                      <w:rtl/>
                    </w:rPr>
                    <w:t>حلالهای اسیدی خطرناک و آزبست از موارد خطرات جدی برای کارکنان بخصوص کارکنان تعمیر و نگهداری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375" style="position:absolute;left:0;text-align:left;margin-left:365.25pt;margin-top:19.2pt;width:134.25pt;height:21.75pt;z-index:25203712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376" type="#_x0000_t32" style="position:absolute;left:0;text-align:left;margin-left:401.55pt;margin-top:18.45pt;width:0;height:21.75pt;z-index:252038144;mso-position-horizontal-relative:text;mso-position-vertical-relative:text" o:connectortype="straight"/>
        </w:pict>
      </w:r>
      <w:r w:rsidR="00292C94">
        <w:rPr>
          <w:rFonts w:cs="B Nazanin"/>
          <w:noProof/>
          <w:rtl/>
          <w:lang w:bidi="ar-SA"/>
        </w:rPr>
        <w:pict>
          <v:rect id="_x0000_s1377" style="position:absolute;left:0;text-align:left;margin-left:194.05pt;margin-top:59.7pt;width:128.25pt;height:21.75pt;z-index:25203916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381" style="position:absolute;left:0;text-align:left;margin-left:194.05pt;margin-top:20.7pt;width:128.25pt;height:21.75pt;z-index:25204326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382" type="#_x0000_t32" style="position:absolute;left:0;text-align:left;margin-left:225pt;margin-top:19.95pt;width:.05pt;height:24.75pt;z-index:25204428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380" type="#_x0000_t32" style="position:absolute;left:0;text-align:left;margin-left:36.55pt;margin-top:.65pt;width:0;height:21.75pt;z-index:252042240" o:connectortype="straight"/>
        </w:pict>
      </w:r>
      <w:r>
        <w:rPr>
          <w:rFonts w:cs="B Nazanin"/>
          <w:noProof/>
          <w:rtl/>
          <w:lang w:bidi="ar-SA"/>
        </w:rPr>
        <w:pict>
          <v:rect id="_x0000_s1379" style="position:absolute;left:0;text-align:left;margin-left:5.25pt;margin-top:-.05pt;width:127.5pt;height:21.75pt;z-index:25204121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383" style="position:absolute;left:0;text-align:left;margin-left:355.5pt;margin-top:11.4pt;width:2in;height:21pt;z-index:25204531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378" type="#_x0000_t32" style="position:absolute;left:0;text-align:left;margin-left:225pt;margin-top:3.9pt;width:0;height:21.75pt;z-index:252040192" o:connectortype="straight"/>
        </w:pict>
      </w:r>
      <w:r>
        <w:rPr>
          <w:rFonts w:cs="B Nazanin"/>
          <w:noProof/>
          <w:rtl/>
          <w:lang w:bidi="ar-SA"/>
        </w:rPr>
        <w:pict>
          <v:shape id="_x0000_s1384" type="#_x0000_t32" style="position:absolute;left:0;text-align:left;margin-left:401.55pt;margin-top:11.4pt;width:0;height:21pt;z-index:252046336" o:connectortype="straight"/>
        </w:pict>
      </w:r>
      <w:r>
        <w:rPr>
          <w:rFonts w:cs="B Nazanin"/>
          <w:noProof/>
          <w:rtl/>
          <w:lang w:bidi="ar-SA"/>
        </w:rPr>
        <w:pict>
          <v:shape id="_x0000_s1386" type="#_x0000_t32" style="position:absolute;left:0;text-align:left;margin-left:37.1pt;margin-top:10.65pt;width:0;height:21.75pt;z-index:252048384" o:connectortype="straight"/>
        </w:pict>
      </w:r>
      <w:r>
        <w:rPr>
          <w:rFonts w:cs="B Nazanin"/>
          <w:noProof/>
          <w:rtl/>
          <w:lang w:bidi="ar-SA"/>
        </w:rPr>
        <w:pict>
          <v:rect id="_x0000_s1385" style="position:absolute;left:0;text-align:left;margin-left:5.25pt;margin-top:10.65pt;width:127.5pt;height:21.75pt;z-index:252047360">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کارکنان           ۞</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EE3AE2" w:rsidP="00775F9E">
      <w:pPr>
        <w:pStyle w:val="ListParagraph"/>
        <w:numPr>
          <w:ilvl w:val="0"/>
          <w:numId w:val="31"/>
        </w:numPr>
        <w:rPr>
          <w:rFonts w:cs="B Nazanin"/>
        </w:rPr>
      </w:pPr>
      <w:r>
        <w:rPr>
          <w:rFonts w:cs="B Nazanin" w:hint="cs"/>
          <w:rtl/>
        </w:rPr>
        <w:t xml:space="preserve">استخراج موارد آسیب در اثر مواد شیمیایی از طریق سیستم های اطلاعاتی و کدهای </w:t>
      </w:r>
      <w:r>
        <w:rPr>
          <w:rFonts w:cs="B Nazanin"/>
        </w:rPr>
        <w:t>ICD</w:t>
      </w:r>
    </w:p>
    <w:p w:rsidR="00EE3AE2" w:rsidRDefault="00EE3AE2" w:rsidP="00EE3AE2">
      <w:pPr>
        <w:pStyle w:val="ListParagraph"/>
        <w:numPr>
          <w:ilvl w:val="0"/>
          <w:numId w:val="7"/>
        </w:numPr>
        <w:rPr>
          <w:rFonts w:cs="B Nazanin"/>
        </w:rPr>
      </w:pPr>
      <w:r>
        <w:rPr>
          <w:rFonts w:cs="B Nazanin" w:hint="cs"/>
          <w:rtl/>
        </w:rPr>
        <w:t>در صورت عدم ثبت بررسی پروندهای پرسنلی کارکنان بخش تعمیر و نگهداری</w:t>
      </w:r>
    </w:p>
    <w:p w:rsidR="00720CC5" w:rsidRPr="00EE3AE2" w:rsidRDefault="00720CC5" w:rsidP="00775F9E">
      <w:pPr>
        <w:pStyle w:val="ListParagraph"/>
        <w:numPr>
          <w:ilvl w:val="0"/>
          <w:numId w:val="31"/>
        </w:numPr>
        <w:rPr>
          <w:rFonts w:cs="B Nazanin"/>
          <w:rtl/>
        </w:rPr>
      </w:pPr>
      <w:r>
        <w:rPr>
          <w:rFonts w:cs="B Nazanin" w:hint="cs"/>
          <w:rtl/>
        </w:rPr>
        <w:t xml:space="preserve"> 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389" type="#_x0000_t202" style="position:absolute;left:0;text-align:left;margin-left:-26.25pt;margin-top:22.25pt;width:518.25pt;height:79.8pt;z-index:252051456" fillcolor="white [3201]" strokecolor="black [3200]" strokeweight="5pt">
            <v:stroke linestyle="thickThin"/>
            <v:shadow color="#868686"/>
            <v:textbox>
              <w:txbxContent>
                <w:p w:rsidR="002229BE" w:rsidRDefault="002229BE" w:rsidP="00400B6A">
                  <w:r>
                    <w:rPr>
                      <w:rFonts w:hint="cs"/>
                      <w:rtl/>
                    </w:rPr>
                    <w:t>منظور از کارکنان تعمیر و نگهداری شامل : نیروهای خدماتی، کارکنان موتورخانه، مسئولین فضاهای فیزیکی و .........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F748A2">
      <w:pPr>
        <w:rPr>
          <w:rFonts w:cs="B Nazanin"/>
          <w:b/>
          <w:bCs/>
          <w:rtl/>
        </w:rPr>
      </w:pPr>
      <w:r w:rsidRPr="007D3DCF">
        <w:rPr>
          <w:rFonts w:cs="B Nazanin" w:hint="cs"/>
          <w:b/>
          <w:bCs/>
          <w:rtl/>
        </w:rPr>
        <w:t xml:space="preserve">حیطه شاخص: ایمنی </w:t>
      </w:r>
      <w:r w:rsidR="00F748A2">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F748A2" w:rsidRPr="00D9184E">
        <w:rPr>
          <w:rFonts w:asciiTheme="majorBidi" w:hAnsiTheme="majorBidi" w:cstheme="majorBidi"/>
          <w:b/>
          <w:bCs/>
          <w:sz w:val="20"/>
          <w:szCs w:val="20"/>
          <w:rtl/>
        </w:rPr>
        <w:t>آسیب های ناشی  از پاک کنندگان و گندزداهها</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402" type="#_x0000_t202" style="position:absolute;left:0;text-align:left;margin-left:-30.75pt;margin-top:1.05pt;width:522.75pt;height:42.75pt;z-index:25206579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آسیب های ناشی از پاک کنندگان و گند زداهها در کارکنان خدماتی \ کل ساعات کار کارکنان خدماتی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403" type="#_x0000_t202" style="position:absolute;left:0;text-align:left;margin-left:-26.25pt;margin-top:22.2pt;width:518.25pt;height:63.3pt;z-index:252066816" fillcolor="white [3201]" strokecolor="black [3200]" strokeweight="5pt">
            <v:stroke linestyle="thickThin"/>
            <v:shadow color="#868686"/>
            <v:textbox>
              <w:txbxContent>
                <w:p w:rsidR="002229BE" w:rsidRDefault="002229BE" w:rsidP="00F748A2">
                  <w:pPr>
                    <w:jc w:val="both"/>
                    <w:rPr>
                      <w:rtl/>
                    </w:rPr>
                  </w:pPr>
                  <w:r w:rsidRPr="00D9184E">
                    <w:rPr>
                      <w:rFonts w:asciiTheme="majorBidi" w:hAnsiTheme="majorBidi" w:cstheme="majorBidi"/>
                      <w:b/>
                      <w:bCs/>
                      <w:sz w:val="20"/>
                      <w:szCs w:val="20"/>
                      <w:rtl/>
                    </w:rPr>
                    <w:t xml:space="preserve">پاک کنندگان و گند زداهها از موارد خطرات جدی برای کارکنان بخصوص کارکنان </w:t>
                  </w:r>
                  <w:r>
                    <w:rPr>
                      <w:rFonts w:asciiTheme="majorBidi" w:hAnsiTheme="majorBidi" w:cstheme="majorBidi" w:hint="cs"/>
                      <w:b/>
                      <w:bCs/>
                      <w:sz w:val="20"/>
                      <w:szCs w:val="20"/>
                      <w:rtl/>
                    </w:rPr>
                    <w:t>حدماتی</w:t>
                  </w:r>
                  <w:r w:rsidRPr="00D9184E">
                    <w:rPr>
                      <w:rFonts w:asciiTheme="majorBidi" w:hAnsiTheme="majorBidi" w:cstheme="majorBidi"/>
                      <w:b/>
                      <w:bCs/>
                      <w:sz w:val="20"/>
                      <w:szCs w:val="20"/>
                      <w:rtl/>
                    </w:rPr>
                    <w:t xml:space="preserve"> می باشد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390" style="position:absolute;left:0;text-align:left;margin-left:365.25pt;margin-top:19.2pt;width:134.25pt;height:21.75pt;z-index:25205350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391" type="#_x0000_t32" style="position:absolute;left:0;text-align:left;margin-left:401.55pt;margin-top:18.45pt;width:0;height:21.75pt;z-index:252054528;mso-position-horizontal-relative:text;mso-position-vertical-relative:text" o:connectortype="straight"/>
        </w:pict>
      </w:r>
      <w:r w:rsidR="00292C94">
        <w:rPr>
          <w:rFonts w:cs="B Nazanin"/>
          <w:noProof/>
          <w:rtl/>
          <w:lang w:bidi="ar-SA"/>
        </w:rPr>
        <w:pict>
          <v:rect id="_x0000_s1392" style="position:absolute;left:0;text-align:left;margin-left:194.05pt;margin-top:59.7pt;width:128.25pt;height:21.75pt;z-index:25205555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396" style="position:absolute;left:0;text-align:left;margin-left:194.05pt;margin-top:20.7pt;width:128.25pt;height:21.75pt;z-index:25205964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397" type="#_x0000_t32" style="position:absolute;left:0;text-align:left;margin-left:225pt;margin-top:19.95pt;width:.05pt;height:24.75pt;z-index:25206067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395" type="#_x0000_t32" style="position:absolute;left:0;text-align:left;margin-left:36.55pt;margin-top:.65pt;width:0;height:21.75pt;z-index:252058624" o:connectortype="straight"/>
        </w:pict>
      </w:r>
      <w:r>
        <w:rPr>
          <w:rFonts w:cs="B Nazanin"/>
          <w:noProof/>
          <w:rtl/>
          <w:lang w:bidi="ar-SA"/>
        </w:rPr>
        <w:pict>
          <v:rect id="_x0000_s1394" style="position:absolute;left:0;text-align:left;margin-left:5.25pt;margin-top:-.05pt;width:127.5pt;height:21.75pt;z-index:25205760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398" style="position:absolute;left:0;text-align:left;margin-left:355.5pt;margin-top:11.4pt;width:2in;height:21pt;z-index:25206169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393" type="#_x0000_t32" style="position:absolute;left:0;text-align:left;margin-left:225pt;margin-top:3.9pt;width:0;height:21.75pt;z-index:252056576" o:connectortype="straight"/>
        </w:pict>
      </w:r>
      <w:r>
        <w:rPr>
          <w:rFonts w:cs="B Nazanin"/>
          <w:noProof/>
          <w:rtl/>
          <w:lang w:bidi="ar-SA"/>
        </w:rPr>
        <w:pict>
          <v:shape id="_x0000_s1399" type="#_x0000_t32" style="position:absolute;left:0;text-align:left;margin-left:401.55pt;margin-top:11.4pt;width:0;height:21pt;z-index:252062720" o:connectortype="straight"/>
        </w:pict>
      </w:r>
      <w:r>
        <w:rPr>
          <w:rFonts w:cs="B Nazanin"/>
          <w:noProof/>
          <w:rtl/>
          <w:lang w:bidi="ar-SA"/>
        </w:rPr>
        <w:pict>
          <v:shape id="_x0000_s1401" type="#_x0000_t32" style="position:absolute;left:0;text-align:left;margin-left:37.1pt;margin-top:10.65pt;width:0;height:21.75pt;z-index:252064768" o:connectortype="straight"/>
        </w:pict>
      </w:r>
      <w:r>
        <w:rPr>
          <w:rFonts w:cs="B Nazanin"/>
          <w:noProof/>
          <w:rtl/>
          <w:lang w:bidi="ar-SA"/>
        </w:rPr>
        <w:pict>
          <v:rect id="_x0000_s1400" style="position:absolute;left:0;text-align:left;margin-left:5.25pt;margin-top:10.65pt;width:127.5pt;height:21.75pt;z-index:252063744">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کارکنان            ۞</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330766" w:rsidRPr="00330766" w:rsidRDefault="00330766" w:rsidP="00775F9E">
      <w:pPr>
        <w:pStyle w:val="ListParagraph"/>
        <w:numPr>
          <w:ilvl w:val="0"/>
          <w:numId w:val="32"/>
        </w:numPr>
        <w:rPr>
          <w:rFonts w:cs="B Nazanin"/>
        </w:rPr>
      </w:pPr>
      <w:r w:rsidRPr="00330766">
        <w:rPr>
          <w:rFonts w:cs="B Nazanin" w:hint="cs"/>
          <w:rtl/>
        </w:rPr>
        <w:t xml:space="preserve">استخراج موارد آسیب در اثر </w:t>
      </w:r>
      <w:r w:rsidRPr="00A245A2">
        <w:rPr>
          <w:rFonts w:cs="B Nazanin" w:hint="cs"/>
          <w:rtl/>
        </w:rPr>
        <w:t xml:space="preserve">مواد </w:t>
      </w:r>
      <w:r w:rsidRPr="00A245A2">
        <w:rPr>
          <w:rFonts w:cs="B Nazanin"/>
          <w:rtl/>
        </w:rPr>
        <w:t>پاک کنندگان و گند زداهها</w:t>
      </w:r>
      <w:r w:rsidRPr="00330766">
        <w:rPr>
          <w:rFonts w:cs="B Nazanin" w:hint="cs"/>
          <w:rtl/>
        </w:rPr>
        <w:t xml:space="preserve"> از طریق سیستم های اطلاعاتی و کدهای </w:t>
      </w:r>
      <w:r w:rsidRPr="00330766">
        <w:rPr>
          <w:rFonts w:cs="B Nazanin"/>
        </w:rPr>
        <w:t>ICD</w:t>
      </w:r>
    </w:p>
    <w:p w:rsidR="00400B6A" w:rsidRDefault="00330766" w:rsidP="00A245A2">
      <w:pPr>
        <w:pStyle w:val="ListParagraph"/>
        <w:numPr>
          <w:ilvl w:val="0"/>
          <w:numId w:val="7"/>
        </w:numPr>
        <w:rPr>
          <w:rFonts w:cs="B Nazanin"/>
        </w:rPr>
      </w:pPr>
      <w:r>
        <w:rPr>
          <w:rFonts w:cs="B Nazanin" w:hint="cs"/>
          <w:rtl/>
        </w:rPr>
        <w:t xml:space="preserve">در صورت عدم ثبت بررسی پروندهای پرسنلی کارکنان بخش </w:t>
      </w:r>
      <w:r w:rsidR="00A245A2">
        <w:rPr>
          <w:rFonts w:cs="B Nazanin" w:hint="cs"/>
          <w:rtl/>
        </w:rPr>
        <w:t>خدمات</w:t>
      </w:r>
    </w:p>
    <w:p w:rsidR="00720CC5" w:rsidRPr="00EE3AE2" w:rsidRDefault="00720CC5" w:rsidP="00775F9E">
      <w:pPr>
        <w:pStyle w:val="ListParagraph"/>
        <w:numPr>
          <w:ilvl w:val="0"/>
          <w:numId w:val="32"/>
        </w:numPr>
        <w:rPr>
          <w:rFonts w:cs="B Nazanin"/>
          <w:rtl/>
        </w:rPr>
      </w:pPr>
      <w:r>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404" type="#_x0000_t202" style="position:absolute;left:0;text-align:left;margin-left:-26.25pt;margin-top:22.25pt;width:518.25pt;height:71.3pt;z-index:252067840" fillcolor="white [3201]" strokecolor="black [3200]" strokeweight="5pt">
            <v:stroke linestyle="thickThin"/>
            <v:shadow color="#868686"/>
            <v:textbox>
              <w:txbxContent>
                <w:p w:rsidR="002229BE" w:rsidRDefault="002229BE" w:rsidP="00400B6A">
                  <w:r>
                    <w:rPr>
                      <w:rFonts w:hint="cs"/>
                      <w:rtl/>
                    </w:rPr>
                    <w:t>منظور از کارکنان خدماتی: نیروهایی می باشد که مسئولین نظافت  بخش های مختلف بیمارستان را برعهده دارند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2B6FC8">
      <w:pPr>
        <w:rPr>
          <w:rFonts w:cs="B Nazanin"/>
          <w:b/>
          <w:bCs/>
          <w:rtl/>
        </w:rPr>
      </w:pPr>
      <w:r w:rsidRPr="007D3DCF">
        <w:rPr>
          <w:rFonts w:cs="B Nazanin" w:hint="cs"/>
          <w:b/>
          <w:bCs/>
          <w:rtl/>
        </w:rPr>
        <w:t xml:space="preserve">حیطه شاخص: ایمنی </w:t>
      </w:r>
      <w:r w:rsidR="002B6FC8">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B6FC8" w:rsidRPr="00D9184E">
        <w:rPr>
          <w:rFonts w:asciiTheme="majorBidi" w:hAnsiTheme="majorBidi" w:cstheme="majorBidi"/>
          <w:b/>
          <w:bCs/>
          <w:sz w:val="20"/>
          <w:szCs w:val="20"/>
          <w:rtl/>
        </w:rPr>
        <w:t>آسیب های عضلانی و اسکلتی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417" type="#_x0000_t202" style="position:absolute;left:0;text-align:left;margin-left:-30.75pt;margin-top:1.05pt;width:522.75pt;height:42.75pt;z-index:25208217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آسیب های عضلانی و اسکلتی در کارکنان خدماتی \ کل ساعات کار کارکنان خدماتی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418" type="#_x0000_t202" style="position:absolute;left:0;text-align:left;margin-left:-26.25pt;margin-top:22.2pt;width:518.25pt;height:66.55pt;z-index:252083200"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کارکنان خدماتی ممکن است به دلیل جابجایی و حمل وسایل سنگین دچار آسیب های عضلانی و اسکلتی شوند که باید اصول صحیح به کارکنان آموزش داده شود.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405" style="position:absolute;left:0;text-align:left;margin-left:365.25pt;margin-top:19.2pt;width:134.25pt;height:21.75pt;z-index:25206988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406" type="#_x0000_t32" style="position:absolute;left:0;text-align:left;margin-left:401.55pt;margin-top:18.45pt;width:0;height:21.75pt;z-index:252070912;mso-position-horizontal-relative:text;mso-position-vertical-relative:text" o:connectortype="straight"/>
        </w:pict>
      </w:r>
      <w:r w:rsidR="00292C94">
        <w:rPr>
          <w:rFonts w:cs="B Nazanin"/>
          <w:noProof/>
          <w:rtl/>
          <w:lang w:bidi="ar-SA"/>
        </w:rPr>
        <w:pict>
          <v:rect id="_x0000_s1407" style="position:absolute;left:0;text-align:left;margin-left:194.05pt;margin-top:59.7pt;width:128.25pt;height:21.75pt;z-index:25207193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411" style="position:absolute;left:0;text-align:left;margin-left:194.05pt;margin-top:20.7pt;width:128.25pt;height:21.75pt;z-index:25207603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412" type="#_x0000_t32" style="position:absolute;left:0;text-align:left;margin-left:225pt;margin-top:19.95pt;width:.05pt;height:24.75pt;z-index:25207705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410" type="#_x0000_t32" style="position:absolute;left:0;text-align:left;margin-left:36.55pt;margin-top:.65pt;width:0;height:21.75pt;z-index:252075008" o:connectortype="straight"/>
        </w:pict>
      </w:r>
      <w:r>
        <w:rPr>
          <w:rFonts w:cs="B Nazanin"/>
          <w:noProof/>
          <w:rtl/>
          <w:lang w:bidi="ar-SA"/>
        </w:rPr>
        <w:pict>
          <v:rect id="_x0000_s1409" style="position:absolute;left:0;text-align:left;margin-left:5.25pt;margin-top:-.05pt;width:127.5pt;height:21.75pt;z-index:25207398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413" style="position:absolute;left:0;text-align:left;margin-left:355.5pt;margin-top:11.4pt;width:2in;height:21pt;z-index:25207808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408" type="#_x0000_t32" style="position:absolute;left:0;text-align:left;margin-left:225pt;margin-top:3.9pt;width:0;height:21.75pt;z-index:252072960" o:connectortype="straight"/>
        </w:pict>
      </w:r>
      <w:r>
        <w:rPr>
          <w:rFonts w:cs="B Nazanin"/>
          <w:noProof/>
          <w:rtl/>
          <w:lang w:bidi="ar-SA"/>
        </w:rPr>
        <w:pict>
          <v:shape id="_x0000_s1414" type="#_x0000_t32" style="position:absolute;left:0;text-align:left;margin-left:401.55pt;margin-top:11.4pt;width:0;height:21pt;z-index:252079104" o:connectortype="straight"/>
        </w:pict>
      </w:r>
      <w:r>
        <w:rPr>
          <w:rFonts w:cs="B Nazanin"/>
          <w:noProof/>
          <w:rtl/>
          <w:lang w:bidi="ar-SA"/>
        </w:rPr>
        <w:pict>
          <v:shape id="_x0000_s1416" type="#_x0000_t32" style="position:absolute;left:0;text-align:left;margin-left:37.1pt;margin-top:10.65pt;width:0;height:21.75pt;z-index:252081152" o:connectortype="straight"/>
        </w:pict>
      </w:r>
      <w:r>
        <w:rPr>
          <w:rFonts w:cs="B Nazanin"/>
          <w:noProof/>
          <w:rtl/>
          <w:lang w:bidi="ar-SA"/>
        </w:rPr>
        <w:pict>
          <v:rect id="_x0000_s1415" style="position:absolute;left:0;text-align:left;margin-left:5.25pt;margin-top:10.65pt;width:127.5pt;height:21.75pt;z-index:252080128">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xml:space="preserve">- کارکنان            </w:t>
                  </w:r>
                  <w:r>
                    <w:rPr>
                      <w:b/>
                      <w:bCs/>
                      <w:sz w:val="24"/>
                      <w:szCs w:val="24"/>
                      <w:rtl/>
                    </w:rPr>
                    <w:t>۞</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720CC5" w:rsidRPr="00720CC5" w:rsidRDefault="00720CC5" w:rsidP="00775F9E">
      <w:pPr>
        <w:pStyle w:val="ListParagraph"/>
        <w:numPr>
          <w:ilvl w:val="0"/>
          <w:numId w:val="33"/>
        </w:numPr>
        <w:rPr>
          <w:rFonts w:cs="B Nazanin"/>
        </w:rPr>
      </w:pPr>
      <w:r w:rsidRPr="00720CC5">
        <w:rPr>
          <w:rFonts w:cs="B Nazanin" w:hint="cs"/>
          <w:rtl/>
        </w:rPr>
        <w:t>استخراج موارد آسیب</w:t>
      </w:r>
      <w:r>
        <w:rPr>
          <w:rFonts w:cs="B Nazanin" w:hint="cs"/>
          <w:rtl/>
        </w:rPr>
        <w:t xml:space="preserve"> های عضلانی</w:t>
      </w:r>
      <w:r w:rsidRPr="00720CC5">
        <w:rPr>
          <w:rFonts w:cs="B Nazanin" w:hint="cs"/>
          <w:rtl/>
        </w:rPr>
        <w:t xml:space="preserve"> در اثر </w:t>
      </w:r>
      <w:r w:rsidRPr="00720CC5">
        <w:rPr>
          <w:rFonts w:cs="B Nazanin"/>
          <w:rtl/>
        </w:rPr>
        <w:t>جابجایی و حمل وسایل سنگین</w:t>
      </w:r>
      <w:r w:rsidRPr="00D9184E">
        <w:rPr>
          <w:rFonts w:asciiTheme="majorBidi" w:hAnsiTheme="majorBidi" w:cstheme="majorBidi"/>
          <w:b/>
          <w:bCs/>
          <w:sz w:val="20"/>
          <w:szCs w:val="20"/>
          <w:rtl/>
        </w:rPr>
        <w:t xml:space="preserve"> </w:t>
      </w:r>
      <w:r w:rsidRPr="00720CC5">
        <w:rPr>
          <w:rFonts w:cs="B Nazanin" w:hint="cs"/>
          <w:rtl/>
        </w:rPr>
        <w:t xml:space="preserve">از طریق سیستم های اطلاعاتی و کدهای </w:t>
      </w:r>
      <w:r w:rsidRPr="00720CC5">
        <w:rPr>
          <w:rFonts w:cs="B Nazanin"/>
        </w:rPr>
        <w:t>ICD</w:t>
      </w:r>
    </w:p>
    <w:p w:rsidR="00400B6A" w:rsidRDefault="00720CC5" w:rsidP="00720CC5">
      <w:pPr>
        <w:pStyle w:val="ListParagraph"/>
        <w:numPr>
          <w:ilvl w:val="0"/>
          <w:numId w:val="7"/>
        </w:numPr>
        <w:rPr>
          <w:rFonts w:cs="B Nazanin"/>
        </w:rPr>
      </w:pPr>
      <w:r>
        <w:rPr>
          <w:rFonts w:cs="B Nazanin" w:hint="cs"/>
          <w:rtl/>
        </w:rPr>
        <w:t>در صورت عدم ثبت بررسی پروندهای پرسنلی کارکنان بخش خدمات</w:t>
      </w:r>
    </w:p>
    <w:p w:rsidR="00720CC5" w:rsidRPr="00EE3AE2" w:rsidRDefault="00720CC5" w:rsidP="00775F9E">
      <w:pPr>
        <w:pStyle w:val="ListParagraph"/>
        <w:numPr>
          <w:ilvl w:val="0"/>
          <w:numId w:val="33"/>
        </w:numPr>
        <w:rPr>
          <w:rFonts w:cs="B Nazanin"/>
          <w:rtl/>
        </w:rPr>
      </w:pPr>
      <w:r>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419" type="#_x0000_t202" style="position:absolute;left:0;text-align:left;margin-left:-26.25pt;margin-top:22.25pt;width:518.25pt;height:77.55pt;z-index:252084224"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C545D0">
      <w:pPr>
        <w:rPr>
          <w:rFonts w:cs="B Nazanin"/>
          <w:b/>
          <w:bCs/>
          <w:rtl/>
        </w:rPr>
      </w:pPr>
      <w:r w:rsidRPr="007D3DCF">
        <w:rPr>
          <w:rFonts w:cs="B Nazanin" w:hint="cs"/>
          <w:b/>
          <w:bCs/>
          <w:rtl/>
        </w:rPr>
        <w:t xml:space="preserve">حیطه شاخص: ایمنی </w:t>
      </w:r>
      <w:r w:rsidR="00C545D0">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C545D0">
        <w:rPr>
          <w:rFonts w:asciiTheme="majorBidi" w:hAnsiTheme="majorBidi" w:cstheme="majorBidi" w:hint="cs"/>
          <w:b/>
          <w:bCs/>
          <w:sz w:val="20"/>
          <w:szCs w:val="20"/>
          <w:rtl/>
        </w:rPr>
        <w:t>آ</w:t>
      </w:r>
      <w:r w:rsidR="00C545D0" w:rsidRPr="00D9184E">
        <w:rPr>
          <w:rFonts w:asciiTheme="majorBidi" w:hAnsiTheme="majorBidi" w:cstheme="majorBidi"/>
          <w:b/>
          <w:bCs/>
          <w:sz w:val="20"/>
          <w:szCs w:val="20"/>
          <w:rtl/>
        </w:rPr>
        <w:t>سیب های ناشی از سوختگی ها</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432" type="#_x0000_t202" style="position:absolute;left:0;text-align:left;margin-left:-30.75pt;margin-top:1.05pt;width:522.75pt;height:42.75pt;z-index:25209856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آسیب های ناشی از سوختگی ها در کارکنان واحد تغذیه \ کل ساعات کار کارکنان واحد تغذیه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433" type="#_x0000_t202" style="position:absolute;left:0;text-align:left;margin-left:-26.25pt;margin-top:22.2pt;width:518.25pt;height:57.55pt;z-index:252099584"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کارکنان واحد تغذیه به دلیل تماس با مایعات  و اجسام داغ  بیشتردر معرض خطر سوختگی قرار دارند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420" style="position:absolute;left:0;text-align:left;margin-left:365.25pt;margin-top:19.2pt;width:134.25pt;height:21.75pt;z-index:25208627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421" type="#_x0000_t32" style="position:absolute;left:0;text-align:left;margin-left:401.55pt;margin-top:18.45pt;width:0;height:21.75pt;z-index:252087296;mso-position-horizontal-relative:text;mso-position-vertical-relative:text" o:connectortype="straight"/>
        </w:pict>
      </w:r>
      <w:r w:rsidR="00292C94">
        <w:rPr>
          <w:rFonts w:cs="B Nazanin"/>
          <w:noProof/>
          <w:rtl/>
          <w:lang w:bidi="ar-SA"/>
        </w:rPr>
        <w:pict>
          <v:rect id="_x0000_s1422" style="position:absolute;left:0;text-align:left;margin-left:194.05pt;margin-top:59.7pt;width:128.25pt;height:21.75pt;z-index:25208832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426" style="position:absolute;left:0;text-align:left;margin-left:194.05pt;margin-top:20.7pt;width:128.25pt;height:21.75pt;z-index:25209241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427" type="#_x0000_t32" style="position:absolute;left:0;text-align:left;margin-left:225pt;margin-top:19.95pt;width:.05pt;height:24.75pt;z-index:25209344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425" type="#_x0000_t32" style="position:absolute;left:0;text-align:left;margin-left:36.55pt;margin-top:.65pt;width:0;height:21.75pt;z-index:252091392" o:connectortype="straight"/>
        </w:pict>
      </w:r>
      <w:r>
        <w:rPr>
          <w:rFonts w:cs="B Nazanin"/>
          <w:noProof/>
          <w:rtl/>
          <w:lang w:bidi="ar-SA"/>
        </w:rPr>
        <w:pict>
          <v:rect id="_x0000_s1424" style="position:absolute;left:0;text-align:left;margin-left:5.25pt;margin-top:-.05pt;width:127.5pt;height:21.75pt;z-index:25209036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428" style="position:absolute;left:0;text-align:left;margin-left:355.5pt;margin-top:11.4pt;width:2in;height:21pt;z-index:25209446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423" type="#_x0000_t32" style="position:absolute;left:0;text-align:left;margin-left:225pt;margin-top:3.9pt;width:0;height:21.75pt;z-index:252089344" o:connectortype="straight"/>
        </w:pict>
      </w:r>
      <w:r>
        <w:rPr>
          <w:rFonts w:cs="B Nazanin"/>
          <w:noProof/>
          <w:rtl/>
          <w:lang w:bidi="ar-SA"/>
        </w:rPr>
        <w:pict>
          <v:shape id="_x0000_s1429" type="#_x0000_t32" style="position:absolute;left:0;text-align:left;margin-left:401.55pt;margin-top:11.4pt;width:0;height:21pt;z-index:252095488" o:connectortype="straight"/>
        </w:pict>
      </w:r>
      <w:r>
        <w:rPr>
          <w:rFonts w:cs="B Nazanin"/>
          <w:noProof/>
          <w:rtl/>
          <w:lang w:bidi="ar-SA"/>
        </w:rPr>
        <w:pict>
          <v:shape id="_x0000_s1431" type="#_x0000_t32" style="position:absolute;left:0;text-align:left;margin-left:37.1pt;margin-top:10.65pt;width:0;height:21.75pt;z-index:252097536" o:connectortype="straight"/>
        </w:pict>
      </w:r>
      <w:r>
        <w:rPr>
          <w:rFonts w:cs="B Nazanin"/>
          <w:noProof/>
          <w:rtl/>
          <w:lang w:bidi="ar-SA"/>
        </w:rPr>
        <w:pict>
          <v:rect id="_x0000_s1430" style="position:absolute;left:0;text-align:left;margin-left:5.25pt;margin-top:10.65pt;width:127.5pt;height:21.75pt;z-index:252096512">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xml:space="preserve">- کارکنان            </w:t>
                  </w:r>
                  <w:r>
                    <w:rPr>
                      <w:b/>
                      <w:bCs/>
                      <w:sz w:val="24"/>
                      <w:szCs w:val="24"/>
                      <w:rtl/>
                    </w:rPr>
                    <w:t>۞</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C545D0" w:rsidRPr="00C545D0" w:rsidRDefault="00C545D0" w:rsidP="00C545D0">
      <w:pPr>
        <w:ind w:left="360"/>
        <w:rPr>
          <w:rFonts w:cs="B Nazanin"/>
        </w:rPr>
      </w:pPr>
      <w:r>
        <w:rPr>
          <w:rFonts w:cs="B Nazanin" w:hint="cs"/>
          <w:rtl/>
        </w:rPr>
        <w:t>1</w:t>
      </w:r>
      <w:r w:rsidRPr="00C545D0">
        <w:rPr>
          <w:rFonts w:cs="B Nazanin" w:hint="cs"/>
          <w:rtl/>
        </w:rPr>
        <w:t xml:space="preserve">- استخراج موارد آسیب های </w:t>
      </w:r>
      <w:r>
        <w:rPr>
          <w:rFonts w:cs="B Nazanin" w:hint="cs"/>
          <w:rtl/>
        </w:rPr>
        <w:t>سوختگی در اثر قرار گرفتن در معرض حرارت</w:t>
      </w:r>
      <w:r w:rsidRPr="00C545D0">
        <w:rPr>
          <w:rFonts w:asciiTheme="majorBidi" w:hAnsiTheme="majorBidi" w:cstheme="majorBidi"/>
          <w:b/>
          <w:bCs/>
          <w:sz w:val="20"/>
          <w:szCs w:val="20"/>
          <w:rtl/>
        </w:rPr>
        <w:t xml:space="preserve"> </w:t>
      </w:r>
      <w:r w:rsidRPr="00C545D0">
        <w:rPr>
          <w:rFonts w:cs="B Nazanin" w:hint="cs"/>
          <w:rtl/>
        </w:rPr>
        <w:t xml:space="preserve">از طریق سیستم های اطلاعاتی و کدهای </w:t>
      </w:r>
      <w:r w:rsidRPr="00C545D0">
        <w:rPr>
          <w:rFonts w:cs="B Nazanin"/>
        </w:rPr>
        <w:t>ICD</w:t>
      </w:r>
    </w:p>
    <w:p w:rsidR="00C545D0" w:rsidRPr="00C545D0" w:rsidRDefault="00C545D0" w:rsidP="00C545D0">
      <w:pPr>
        <w:rPr>
          <w:rFonts w:cs="B Nazanin"/>
        </w:rPr>
      </w:pPr>
      <w:r>
        <w:rPr>
          <w:rFonts w:cs="B Nazanin" w:hint="cs"/>
          <w:rtl/>
        </w:rPr>
        <w:t xml:space="preserve">                </w:t>
      </w:r>
      <w:r w:rsidRPr="00C545D0">
        <w:rPr>
          <w:rFonts w:cs="B Nazanin" w:hint="cs"/>
          <w:rtl/>
        </w:rPr>
        <w:t xml:space="preserve">در صورت عدم ثبت بررسی پروندهای پرسنلی کارکنان بخش </w:t>
      </w:r>
      <w:r>
        <w:rPr>
          <w:rFonts w:cs="B Nazanin" w:hint="cs"/>
          <w:rtl/>
        </w:rPr>
        <w:t>تغذیه</w:t>
      </w:r>
    </w:p>
    <w:p w:rsidR="00400B6A" w:rsidRPr="00C545D0" w:rsidRDefault="00C545D0" w:rsidP="00C545D0">
      <w:pPr>
        <w:ind w:left="360"/>
        <w:rPr>
          <w:rFonts w:cs="B Nazanin"/>
          <w:rtl/>
        </w:rPr>
      </w:pPr>
      <w:r>
        <w:rPr>
          <w:rFonts w:cs="B Nazanin" w:hint="cs"/>
          <w:rtl/>
        </w:rPr>
        <w:t>2-</w:t>
      </w:r>
      <w:r w:rsidRPr="00C545D0">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434" type="#_x0000_t202" style="position:absolute;left:0;text-align:left;margin-left:-26.25pt;margin-top:22.25pt;width:518.25pt;height:59.8pt;z-index:252100608" fillcolor="white [3201]" strokecolor="black [3200]" strokeweight="5pt">
            <v:stroke linestyle="thickThin"/>
            <v:shadow color="#868686"/>
            <v:textbox>
              <w:txbxContent>
                <w:p w:rsidR="002229BE" w:rsidRDefault="002229BE" w:rsidP="00C545D0">
                  <w:r>
                    <w:rPr>
                      <w:rFonts w:hint="cs"/>
                      <w:rtl/>
                    </w:rPr>
                    <w:t>در صورت نبودن آشپزخانه در بیمارستان، فقط کارکنانی که مسئول توزیع غذا می باشند بررسی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866BE8">
      <w:pPr>
        <w:rPr>
          <w:rFonts w:cs="B Nazanin"/>
          <w:b/>
          <w:bCs/>
          <w:rtl/>
        </w:rPr>
      </w:pPr>
      <w:r w:rsidRPr="007D3DCF">
        <w:rPr>
          <w:rFonts w:cs="B Nazanin" w:hint="cs"/>
          <w:b/>
          <w:bCs/>
          <w:rtl/>
        </w:rPr>
        <w:t xml:space="preserve">حیطه شاخص: ایمنی </w:t>
      </w:r>
      <w:r w:rsidR="00866BE8">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866BE8" w:rsidRPr="00D9184E">
        <w:rPr>
          <w:rFonts w:asciiTheme="majorBidi" w:hAnsiTheme="majorBidi" w:cstheme="majorBidi"/>
          <w:b/>
          <w:bCs/>
          <w:sz w:val="20"/>
          <w:szCs w:val="20"/>
          <w:rtl/>
        </w:rPr>
        <w:t>آسیب های ناشی از بیماری های عفونی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447" type="#_x0000_t202" style="position:absolute;left:0;text-align:left;margin-left:-30.75pt;margin-top:1.05pt;width:522.75pt;height:42.75pt;z-index:25211494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آسیب های ناشی از بیمارهای عفونی در پرستاران \ کل ساعات کار پرستاران در یک شیفت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448" type="#_x0000_t202" style="position:absolute;left:0;text-align:left;margin-left:-26.25pt;margin-top:22.2pt;width:518.25pt;height:63.2pt;z-index:252115968"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 xml:space="preserve">پرستاران به دلیل تماس مستقیم با بیمار بیشتر </w:t>
                  </w:r>
                  <w:r>
                    <w:rPr>
                      <w:rFonts w:asciiTheme="majorBidi" w:hAnsiTheme="majorBidi" w:cstheme="majorBidi" w:hint="cs"/>
                      <w:b/>
                      <w:bCs/>
                      <w:sz w:val="20"/>
                      <w:szCs w:val="20"/>
                      <w:rtl/>
                    </w:rPr>
                    <w:t xml:space="preserve">از سایر کارکنان </w:t>
                  </w:r>
                  <w:r w:rsidRPr="00D9184E">
                    <w:rPr>
                      <w:rFonts w:asciiTheme="majorBidi" w:hAnsiTheme="majorBidi" w:cstheme="majorBidi"/>
                      <w:b/>
                      <w:bCs/>
                      <w:sz w:val="20"/>
                      <w:szCs w:val="20"/>
                      <w:rtl/>
                    </w:rPr>
                    <w:t>در معرض بیماری های عفونی</w:t>
                  </w:r>
                  <w:r>
                    <w:rPr>
                      <w:rFonts w:asciiTheme="majorBidi" w:hAnsiTheme="majorBidi" w:cstheme="majorBidi" w:hint="cs"/>
                      <w:b/>
                      <w:bCs/>
                      <w:sz w:val="20"/>
                      <w:szCs w:val="20"/>
                      <w:rtl/>
                    </w:rPr>
                    <w:t xml:space="preserve"> قرار </w:t>
                  </w:r>
                  <w:r w:rsidRPr="00D9184E">
                    <w:rPr>
                      <w:rFonts w:asciiTheme="majorBidi" w:hAnsiTheme="majorBidi" w:cstheme="majorBidi"/>
                      <w:b/>
                      <w:bCs/>
                      <w:sz w:val="20"/>
                      <w:szCs w:val="20"/>
                      <w:rtl/>
                    </w:rPr>
                    <w:t xml:space="preserve"> دارند.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435" style="position:absolute;left:0;text-align:left;margin-left:365.25pt;margin-top:19.2pt;width:134.25pt;height:21.75pt;z-index:25210265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436" type="#_x0000_t32" style="position:absolute;left:0;text-align:left;margin-left:401.55pt;margin-top:18.45pt;width:0;height:21.75pt;z-index:252103680;mso-position-horizontal-relative:text;mso-position-vertical-relative:text" o:connectortype="straight"/>
        </w:pict>
      </w:r>
      <w:r w:rsidR="00292C94">
        <w:rPr>
          <w:rFonts w:cs="B Nazanin"/>
          <w:noProof/>
          <w:rtl/>
          <w:lang w:bidi="ar-SA"/>
        </w:rPr>
        <w:pict>
          <v:rect id="_x0000_s1437" style="position:absolute;left:0;text-align:left;margin-left:194.05pt;margin-top:59.7pt;width:128.25pt;height:21.75pt;z-index:25210470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441" style="position:absolute;left:0;text-align:left;margin-left:194.05pt;margin-top:20.7pt;width:128.25pt;height:21.75pt;z-index:2521088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442" type="#_x0000_t32" style="position:absolute;left:0;text-align:left;margin-left:225pt;margin-top:19.95pt;width:.05pt;height:24.75pt;z-index:25210982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440" type="#_x0000_t32" style="position:absolute;left:0;text-align:left;margin-left:36.55pt;margin-top:.65pt;width:0;height:21.75pt;z-index:252107776" o:connectortype="straight"/>
        </w:pict>
      </w:r>
      <w:r>
        <w:rPr>
          <w:rFonts w:cs="B Nazanin"/>
          <w:noProof/>
          <w:rtl/>
          <w:lang w:bidi="ar-SA"/>
        </w:rPr>
        <w:pict>
          <v:rect id="_x0000_s1439" style="position:absolute;left:0;text-align:left;margin-left:5.25pt;margin-top:-.05pt;width:127.5pt;height:21.75pt;z-index:25210675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443" style="position:absolute;left:0;text-align:left;margin-left:355.5pt;margin-top:11.4pt;width:2in;height:21pt;z-index:25211084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438" type="#_x0000_t32" style="position:absolute;left:0;text-align:left;margin-left:225pt;margin-top:3.9pt;width:0;height:21.75pt;z-index:252105728" o:connectortype="straight"/>
        </w:pict>
      </w:r>
      <w:r>
        <w:rPr>
          <w:rFonts w:cs="B Nazanin"/>
          <w:noProof/>
          <w:rtl/>
          <w:lang w:bidi="ar-SA"/>
        </w:rPr>
        <w:pict>
          <v:shape id="_x0000_s1444" type="#_x0000_t32" style="position:absolute;left:0;text-align:left;margin-left:401.55pt;margin-top:11.4pt;width:0;height:21pt;z-index:252111872" o:connectortype="straight"/>
        </w:pict>
      </w:r>
      <w:r>
        <w:rPr>
          <w:rFonts w:cs="B Nazanin"/>
          <w:noProof/>
          <w:rtl/>
          <w:lang w:bidi="ar-SA"/>
        </w:rPr>
        <w:pict>
          <v:shape id="_x0000_s1446" type="#_x0000_t32" style="position:absolute;left:0;text-align:left;margin-left:37.1pt;margin-top:10.65pt;width:0;height:21.75pt;z-index:252113920" o:connectortype="straight"/>
        </w:pict>
      </w:r>
      <w:r>
        <w:rPr>
          <w:rFonts w:cs="B Nazanin"/>
          <w:noProof/>
          <w:rtl/>
          <w:lang w:bidi="ar-SA"/>
        </w:rPr>
        <w:pict>
          <v:rect id="_x0000_s1445" style="position:absolute;left:0;text-align:left;margin-left:5.25pt;margin-top:10.65pt;width:127.5pt;height:21.75pt;z-index:252112896">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کارکنان            ۞</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911E5" w:rsidRPr="004911E5" w:rsidRDefault="004911E5" w:rsidP="00775F9E">
      <w:pPr>
        <w:pStyle w:val="ListParagraph"/>
        <w:numPr>
          <w:ilvl w:val="0"/>
          <w:numId w:val="34"/>
        </w:numPr>
        <w:rPr>
          <w:rFonts w:cs="B Nazanin"/>
        </w:rPr>
      </w:pPr>
      <w:r w:rsidRPr="004911E5">
        <w:rPr>
          <w:rFonts w:cs="B Nazanin" w:hint="cs"/>
          <w:rtl/>
        </w:rPr>
        <w:t xml:space="preserve">استخراج موارد </w:t>
      </w:r>
      <w:r>
        <w:rPr>
          <w:rFonts w:cs="B Nazanin" w:hint="cs"/>
          <w:rtl/>
        </w:rPr>
        <w:t>ابتلا به عفونت در پرستاران</w:t>
      </w:r>
      <w:r w:rsidRPr="004911E5">
        <w:rPr>
          <w:rFonts w:asciiTheme="majorBidi" w:hAnsiTheme="majorBidi" w:cstheme="majorBidi"/>
          <w:b/>
          <w:bCs/>
          <w:sz w:val="20"/>
          <w:szCs w:val="20"/>
          <w:rtl/>
        </w:rPr>
        <w:t xml:space="preserve"> </w:t>
      </w:r>
      <w:r w:rsidRPr="004911E5">
        <w:rPr>
          <w:rFonts w:cs="B Nazanin" w:hint="cs"/>
          <w:rtl/>
        </w:rPr>
        <w:t xml:space="preserve">از طریق سیستم های اطلاعاتی و کدهای </w:t>
      </w:r>
      <w:r w:rsidRPr="004911E5">
        <w:rPr>
          <w:rFonts w:cs="B Nazanin"/>
        </w:rPr>
        <w:t>ICD</w:t>
      </w:r>
    </w:p>
    <w:p w:rsidR="004911E5" w:rsidRPr="00C545D0" w:rsidRDefault="004911E5" w:rsidP="004911E5">
      <w:pPr>
        <w:rPr>
          <w:rFonts w:cs="B Nazanin"/>
        </w:rPr>
      </w:pPr>
      <w:r>
        <w:rPr>
          <w:rFonts w:cs="B Nazanin" w:hint="cs"/>
          <w:rtl/>
        </w:rPr>
        <w:t xml:space="preserve">                </w:t>
      </w:r>
      <w:r w:rsidRPr="00C545D0">
        <w:rPr>
          <w:rFonts w:cs="B Nazanin" w:hint="cs"/>
          <w:rtl/>
        </w:rPr>
        <w:t xml:space="preserve">در صورت عدم ثبت بررسی پروندهای پرسنلی کارکنان </w:t>
      </w:r>
      <w:r>
        <w:rPr>
          <w:rFonts w:cs="B Nazanin" w:hint="cs"/>
          <w:rtl/>
        </w:rPr>
        <w:t>پرستاری</w:t>
      </w:r>
    </w:p>
    <w:p w:rsidR="00400B6A" w:rsidRPr="007D3DCF" w:rsidRDefault="004911E5" w:rsidP="004911E5">
      <w:pPr>
        <w:ind w:left="360"/>
        <w:rPr>
          <w:rFonts w:cs="B Nazanin"/>
          <w:rtl/>
        </w:rPr>
      </w:pPr>
      <w:r>
        <w:rPr>
          <w:rFonts w:cs="B Nazanin" w:hint="cs"/>
          <w:rtl/>
        </w:rPr>
        <w:t>2-</w:t>
      </w:r>
      <w:r w:rsidRPr="00C545D0">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449" type="#_x0000_t202" style="position:absolute;left:0;text-align:left;margin-left:-26.25pt;margin-top:22.25pt;width:518.25pt;height:73.3pt;z-index:252116992"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68179E" w:rsidP="0068179E">
      <w:pPr>
        <w:rPr>
          <w:rFonts w:cs="B Nazanin"/>
          <w:b/>
          <w:bCs/>
          <w:rtl/>
        </w:rPr>
      </w:pPr>
      <w:r>
        <w:rPr>
          <w:rFonts w:cs="B Nazanin" w:hint="cs"/>
          <w:b/>
          <w:bCs/>
          <w:rtl/>
        </w:rPr>
        <w:t>حیطه شاخص: ایمنی  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68179E" w:rsidRPr="00D9184E">
        <w:rPr>
          <w:rFonts w:asciiTheme="majorBidi" w:hAnsiTheme="majorBidi" w:cstheme="majorBidi"/>
          <w:b/>
          <w:bCs/>
          <w:sz w:val="20"/>
          <w:szCs w:val="20"/>
          <w:rtl/>
        </w:rPr>
        <w:t>آسیب های ناشی از مواد سمی و خطرناک ( مواد تیز و برنده، الکل ها و ....)</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462" type="#_x0000_t202" style="position:absolute;left:0;text-align:left;margin-left:-30.75pt;margin-top:1.05pt;width:522.75pt;height:42.75pt;z-index:252131328" fillcolor="white [3201]" strokecolor="black [3200]" strokeweight="5pt">
            <v:stroke linestyle="thickThin"/>
            <v:shadow color="#868686"/>
            <v:textbox>
              <w:txbxContent>
                <w:p w:rsidR="002229BE" w:rsidRPr="00D9184E" w:rsidRDefault="002229BE" w:rsidP="0068179E">
                  <w:pPr>
                    <w:spacing w:after="0" w:line="240" w:lineRule="auto"/>
                    <w:rPr>
                      <w:rFonts w:asciiTheme="majorBidi" w:hAnsiTheme="majorBidi" w:cstheme="majorBidi"/>
                      <w:b/>
                      <w:bCs/>
                      <w:sz w:val="20"/>
                      <w:szCs w:val="20"/>
                      <w:rtl/>
                    </w:rPr>
                  </w:pPr>
                  <w:r w:rsidRPr="00D9184E">
                    <w:rPr>
                      <w:rFonts w:asciiTheme="majorBidi" w:hAnsiTheme="majorBidi" w:cstheme="majorBidi"/>
                      <w:b/>
                      <w:bCs/>
                      <w:sz w:val="20"/>
                      <w:szCs w:val="20"/>
                      <w:rtl/>
                    </w:rPr>
                    <w:t>تعداد موارد آسیب های ناشی از مواد سمی و خطرناک در پرستاران \ کل ساعات کار پرستاران در یک شیفت در ماه</w:t>
                  </w:r>
                </w:p>
                <w:p w:rsidR="002229BE" w:rsidRDefault="002229BE" w:rsidP="00400B6A"/>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463" type="#_x0000_t202" style="position:absolute;left:0;text-align:left;margin-left:-26.25pt;margin-top:22.2pt;width:518.25pt;height:75.2pt;z-index:252132352" fillcolor="white [3201]" strokecolor="black [3200]" strokeweight="5pt">
            <v:stroke linestyle="thickThin"/>
            <v:shadow color="#868686"/>
            <v:textbox>
              <w:txbxContent>
                <w:p w:rsidR="002229BE" w:rsidRDefault="002229BE" w:rsidP="0068179E">
                  <w:pPr>
                    <w:jc w:val="both"/>
                    <w:rPr>
                      <w:rtl/>
                    </w:rPr>
                  </w:pPr>
                  <w:r w:rsidRPr="00D9184E">
                    <w:rPr>
                      <w:rFonts w:asciiTheme="majorBidi" w:hAnsiTheme="majorBidi" w:cstheme="majorBidi"/>
                      <w:b/>
                      <w:bCs/>
                      <w:sz w:val="20"/>
                      <w:szCs w:val="20"/>
                      <w:rtl/>
                    </w:rPr>
                    <w:t xml:space="preserve">پرستاران به دلیل تماس مستقیم با بیمار بیشتر </w:t>
                  </w:r>
                  <w:r>
                    <w:rPr>
                      <w:rFonts w:asciiTheme="majorBidi" w:hAnsiTheme="majorBidi" w:cstheme="majorBidi" w:hint="cs"/>
                      <w:b/>
                      <w:bCs/>
                      <w:sz w:val="20"/>
                      <w:szCs w:val="20"/>
                      <w:rtl/>
                    </w:rPr>
                    <w:t xml:space="preserve">از سایر کارکنان </w:t>
                  </w:r>
                  <w:r w:rsidRPr="00D9184E">
                    <w:rPr>
                      <w:rFonts w:asciiTheme="majorBidi" w:hAnsiTheme="majorBidi" w:cstheme="majorBidi"/>
                      <w:b/>
                      <w:bCs/>
                      <w:sz w:val="20"/>
                      <w:szCs w:val="20"/>
                      <w:rtl/>
                    </w:rPr>
                    <w:t xml:space="preserve">در معرض </w:t>
                  </w:r>
                  <w:r>
                    <w:rPr>
                      <w:rFonts w:asciiTheme="majorBidi" w:hAnsiTheme="majorBidi" w:cstheme="majorBidi" w:hint="cs"/>
                      <w:b/>
                      <w:bCs/>
                      <w:sz w:val="20"/>
                      <w:szCs w:val="20"/>
                      <w:rtl/>
                    </w:rPr>
                    <w:t xml:space="preserve">خطرات ناشی از مواد سمی و خطرناک قرار </w:t>
                  </w:r>
                  <w:r w:rsidRPr="00D9184E">
                    <w:rPr>
                      <w:rFonts w:asciiTheme="majorBidi" w:hAnsiTheme="majorBidi" w:cstheme="majorBidi"/>
                      <w:b/>
                      <w:bCs/>
                      <w:sz w:val="20"/>
                      <w:szCs w:val="20"/>
                      <w:rtl/>
                    </w:rPr>
                    <w:t xml:space="preserve"> دارند.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450" style="position:absolute;left:0;text-align:left;margin-left:365.25pt;margin-top:19.2pt;width:134.25pt;height:21.75pt;z-index:25211904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451" type="#_x0000_t32" style="position:absolute;left:0;text-align:left;margin-left:401.55pt;margin-top:18.45pt;width:0;height:21.75pt;z-index:252120064;mso-position-horizontal-relative:text;mso-position-vertical-relative:text" o:connectortype="straight"/>
        </w:pict>
      </w:r>
      <w:r w:rsidR="00292C94">
        <w:rPr>
          <w:rFonts w:cs="B Nazanin"/>
          <w:noProof/>
          <w:rtl/>
          <w:lang w:bidi="ar-SA"/>
        </w:rPr>
        <w:pict>
          <v:rect id="_x0000_s1452" style="position:absolute;left:0;text-align:left;margin-left:194.05pt;margin-top:59.7pt;width:128.25pt;height:21.75pt;z-index:25212108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456" style="position:absolute;left:0;text-align:left;margin-left:194.05pt;margin-top:20.7pt;width:128.25pt;height:21.75pt;z-index:2521251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457" type="#_x0000_t32" style="position:absolute;left:0;text-align:left;margin-left:225pt;margin-top:19.95pt;width:.05pt;height:24.75pt;z-index:25212620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455" type="#_x0000_t32" style="position:absolute;left:0;text-align:left;margin-left:36.55pt;margin-top:.65pt;width:0;height:21.75pt;z-index:252124160" o:connectortype="straight"/>
        </w:pict>
      </w:r>
      <w:r>
        <w:rPr>
          <w:rFonts w:cs="B Nazanin"/>
          <w:noProof/>
          <w:rtl/>
          <w:lang w:bidi="ar-SA"/>
        </w:rPr>
        <w:pict>
          <v:rect id="_x0000_s1454" style="position:absolute;left:0;text-align:left;margin-left:5.25pt;margin-top:-.05pt;width:127.5pt;height:21.75pt;z-index:25212313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458" style="position:absolute;left:0;text-align:left;margin-left:355.5pt;margin-top:11.4pt;width:2in;height:21pt;z-index:25212723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453" type="#_x0000_t32" style="position:absolute;left:0;text-align:left;margin-left:225pt;margin-top:3.9pt;width:0;height:21.75pt;z-index:252122112" o:connectortype="straight"/>
        </w:pict>
      </w:r>
      <w:r>
        <w:rPr>
          <w:rFonts w:cs="B Nazanin"/>
          <w:noProof/>
          <w:rtl/>
          <w:lang w:bidi="ar-SA"/>
        </w:rPr>
        <w:pict>
          <v:shape id="_x0000_s1459" type="#_x0000_t32" style="position:absolute;left:0;text-align:left;margin-left:401.55pt;margin-top:11.4pt;width:0;height:21pt;z-index:252128256" o:connectortype="straight"/>
        </w:pict>
      </w:r>
      <w:r>
        <w:rPr>
          <w:rFonts w:cs="B Nazanin"/>
          <w:noProof/>
          <w:rtl/>
          <w:lang w:bidi="ar-SA"/>
        </w:rPr>
        <w:pict>
          <v:shape id="_x0000_s1461" type="#_x0000_t32" style="position:absolute;left:0;text-align:left;margin-left:37.1pt;margin-top:10.65pt;width:0;height:21.75pt;z-index:252130304" o:connectortype="straight"/>
        </w:pict>
      </w:r>
      <w:r>
        <w:rPr>
          <w:rFonts w:cs="B Nazanin"/>
          <w:noProof/>
          <w:rtl/>
          <w:lang w:bidi="ar-SA"/>
        </w:rPr>
        <w:pict>
          <v:rect id="_x0000_s1460" style="position:absolute;left:0;text-align:left;margin-left:5.25pt;margin-top:10.65pt;width:127.5pt;height:21.75pt;z-index:252129280">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کارکنان            ۞</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68179E" w:rsidRPr="004911E5" w:rsidRDefault="0068179E" w:rsidP="00775F9E">
      <w:pPr>
        <w:pStyle w:val="ListParagraph"/>
        <w:numPr>
          <w:ilvl w:val="0"/>
          <w:numId w:val="35"/>
        </w:numPr>
        <w:rPr>
          <w:rFonts w:cs="B Nazanin"/>
        </w:rPr>
      </w:pPr>
      <w:r w:rsidRPr="004911E5">
        <w:rPr>
          <w:rFonts w:cs="B Nazanin" w:hint="cs"/>
          <w:rtl/>
        </w:rPr>
        <w:t xml:space="preserve">استخراج موارد </w:t>
      </w:r>
      <w:r>
        <w:rPr>
          <w:rFonts w:cs="B Nazanin" w:hint="cs"/>
          <w:rtl/>
        </w:rPr>
        <w:t>آسیب در اثر مواد خطرناک و سمی در پرستاران</w:t>
      </w:r>
      <w:r w:rsidRPr="004911E5">
        <w:rPr>
          <w:rFonts w:asciiTheme="majorBidi" w:hAnsiTheme="majorBidi" w:cstheme="majorBidi"/>
          <w:b/>
          <w:bCs/>
          <w:sz w:val="20"/>
          <w:szCs w:val="20"/>
          <w:rtl/>
        </w:rPr>
        <w:t xml:space="preserve"> </w:t>
      </w:r>
      <w:r w:rsidRPr="004911E5">
        <w:rPr>
          <w:rFonts w:cs="B Nazanin" w:hint="cs"/>
          <w:rtl/>
        </w:rPr>
        <w:t xml:space="preserve">از طریق سیستم های اطلاعاتی و کدهای </w:t>
      </w:r>
      <w:r w:rsidRPr="004911E5">
        <w:rPr>
          <w:rFonts w:cs="B Nazanin"/>
        </w:rPr>
        <w:t>ICD</w:t>
      </w:r>
    </w:p>
    <w:p w:rsidR="0068179E" w:rsidRPr="00C545D0" w:rsidRDefault="0068179E" w:rsidP="0068179E">
      <w:pPr>
        <w:rPr>
          <w:rFonts w:cs="B Nazanin"/>
        </w:rPr>
      </w:pPr>
      <w:r>
        <w:rPr>
          <w:rFonts w:cs="B Nazanin" w:hint="cs"/>
          <w:rtl/>
        </w:rPr>
        <w:t xml:space="preserve">                </w:t>
      </w:r>
      <w:r w:rsidRPr="00C545D0">
        <w:rPr>
          <w:rFonts w:cs="B Nazanin" w:hint="cs"/>
          <w:rtl/>
        </w:rPr>
        <w:t xml:space="preserve">در صورت عدم ثبت بررسی پروندهای پرسنلی کارکنان </w:t>
      </w:r>
      <w:r>
        <w:rPr>
          <w:rFonts w:cs="B Nazanin" w:hint="cs"/>
          <w:rtl/>
        </w:rPr>
        <w:t>پرستاری</w:t>
      </w:r>
    </w:p>
    <w:p w:rsidR="00400B6A" w:rsidRPr="007D3DCF" w:rsidRDefault="0068179E" w:rsidP="0068179E">
      <w:pPr>
        <w:ind w:left="360"/>
        <w:rPr>
          <w:rFonts w:cs="B Nazanin"/>
          <w:rtl/>
        </w:rPr>
      </w:pPr>
      <w:r>
        <w:rPr>
          <w:rFonts w:cs="B Nazanin" w:hint="cs"/>
          <w:rtl/>
        </w:rPr>
        <w:t>2-</w:t>
      </w:r>
      <w:r w:rsidRPr="00C545D0">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464" type="#_x0000_t202" style="position:absolute;left:0;text-align:left;margin-left:-26.25pt;margin-top:22.25pt;width:518.25pt;height:74.8pt;z-index:252133376" fillcolor="white [3201]" strokecolor="black [3200]" strokeweight="5pt">
            <v:stroke linestyle="thickThin"/>
            <v:shadow color="#868686"/>
            <v:textbox>
              <w:txbxContent>
                <w:p w:rsidR="002229BE" w:rsidRDefault="002229BE" w:rsidP="00400B6A">
                  <w:r>
                    <w:rPr>
                      <w:rFonts w:hint="cs"/>
                      <w:rtl/>
                    </w:rPr>
                    <w:t>مواد سمی و خطرناک مانند: محلولهای سمی و خطرناک، اشیاء تیز و برنده و....</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565532" w:rsidP="00565532">
      <w:pPr>
        <w:rPr>
          <w:rFonts w:cs="B Nazanin"/>
          <w:b/>
          <w:bCs/>
          <w:rtl/>
        </w:rPr>
      </w:pPr>
      <w:r>
        <w:rPr>
          <w:rFonts w:cs="B Nazanin" w:hint="cs"/>
          <w:b/>
          <w:bCs/>
          <w:rtl/>
        </w:rPr>
        <w:t>حیطه شاخص: ایمنی  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736CC3" w:rsidRPr="00D9184E">
        <w:rPr>
          <w:rFonts w:asciiTheme="majorBidi" w:hAnsiTheme="majorBidi" w:cstheme="majorBidi"/>
          <w:b/>
          <w:bCs/>
          <w:sz w:val="20"/>
          <w:szCs w:val="20"/>
          <w:rtl/>
        </w:rPr>
        <w:t>آسیب های ناشی از تشعشع پرتو های خطرناک</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477" type="#_x0000_t202" style="position:absolute;left:0;text-align:left;margin-left:-30.75pt;margin-top:1.05pt;width:522.75pt;height:42.75pt;z-index:25214771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آسیب های ناشی از تشعشع پرتو های خطرناک \ کل ساعات کارکارکنان رادیولوژی در یک شیفت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478" type="#_x0000_t202" style="position:absolute;left:0;text-align:left;margin-left:-26.25pt;margin-top:22.2pt;width:518.25pt;height:55.3pt;z-index:252148736" fillcolor="white [3201]" strokecolor="black [3200]" strokeweight="5pt">
            <v:stroke linestyle="thickThin"/>
            <v:shadow color="#868686"/>
            <v:textbox>
              <w:txbxContent>
                <w:p w:rsidR="002229BE" w:rsidRDefault="002229BE" w:rsidP="00400B6A">
                  <w:pPr>
                    <w:jc w:val="both"/>
                    <w:rPr>
                      <w:rtl/>
                    </w:rPr>
                  </w:pPr>
                  <w:r>
                    <w:rPr>
                      <w:rFonts w:hint="cs"/>
                      <w:rtl/>
                    </w:rPr>
                    <w:t>کارکنان رادیولوژی به دلیل تماس با پرتوهای خطرناک در معرض خطرات جدی زیادی ناشی از پرتوهای یونیزه می باشند.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232C7B">
      <w:pPr>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465" style="position:absolute;left:0;text-align:left;margin-left:365.25pt;margin-top:19.2pt;width:134.25pt;height:21.75pt;z-index:25213542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466" type="#_x0000_t32" style="position:absolute;left:0;text-align:left;margin-left:401.55pt;margin-top:18.45pt;width:0;height:21.75pt;z-index:252136448;mso-position-horizontal-relative:text;mso-position-vertical-relative:text" o:connectortype="straight"/>
        </w:pict>
      </w:r>
      <w:r w:rsidR="00292C94">
        <w:rPr>
          <w:rFonts w:cs="B Nazanin"/>
          <w:noProof/>
          <w:rtl/>
          <w:lang w:bidi="ar-SA"/>
        </w:rPr>
        <w:pict>
          <v:rect id="_x0000_s1467" style="position:absolute;left:0;text-align:left;margin-left:194.05pt;margin-top:59.7pt;width:128.25pt;height:21.75pt;z-index:25213747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471" style="position:absolute;left:0;text-align:left;margin-left:194.05pt;margin-top:20.7pt;width:128.25pt;height:21.75pt;z-index:25214156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472" type="#_x0000_t32" style="position:absolute;left:0;text-align:left;margin-left:225pt;margin-top:19.95pt;width:.05pt;height:24.75pt;z-index:25214259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470" type="#_x0000_t32" style="position:absolute;left:0;text-align:left;margin-left:36.55pt;margin-top:.65pt;width:0;height:21.75pt;z-index:252140544" o:connectortype="straight"/>
        </w:pict>
      </w:r>
      <w:r>
        <w:rPr>
          <w:rFonts w:cs="B Nazanin"/>
          <w:noProof/>
          <w:rtl/>
          <w:lang w:bidi="ar-SA"/>
        </w:rPr>
        <w:pict>
          <v:rect id="_x0000_s1469" style="position:absolute;left:0;text-align:left;margin-left:5.25pt;margin-top:-.05pt;width:127.5pt;height:21.75pt;z-index:25213952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473" style="position:absolute;left:0;text-align:left;margin-left:355.5pt;margin-top:11.4pt;width:2in;height:21pt;z-index:25214361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468" type="#_x0000_t32" style="position:absolute;left:0;text-align:left;margin-left:225pt;margin-top:3.9pt;width:0;height:21.75pt;z-index:252138496" o:connectortype="straight"/>
        </w:pict>
      </w:r>
      <w:r>
        <w:rPr>
          <w:rFonts w:cs="B Nazanin"/>
          <w:noProof/>
          <w:rtl/>
          <w:lang w:bidi="ar-SA"/>
        </w:rPr>
        <w:pict>
          <v:shape id="_x0000_s1474" type="#_x0000_t32" style="position:absolute;left:0;text-align:left;margin-left:401.55pt;margin-top:11.4pt;width:0;height:21pt;z-index:252144640" o:connectortype="straight"/>
        </w:pict>
      </w:r>
      <w:r>
        <w:rPr>
          <w:rFonts w:cs="B Nazanin"/>
          <w:noProof/>
          <w:rtl/>
          <w:lang w:bidi="ar-SA"/>
        </w:rPr>
        <w:pict>
          <v:shape id="_x0000_s1476" type="#_x0000_t32" style="position:absolute;left:0;text-align:left;margin-left:37.1pt;margin-top:10.65pt;width:0;height:21.75pt;z-index:252146688" o:connectortype="straight"/>
        </w:pict>
      </w:r>
      <w:r>
        <w:rPr>
          <w:rFonts w:cs="B Nazanin"/>
          <w:noProof/>
          <w:rtl/>
          <w:lang w:bidi="ar-SA"/>
        </w:rPr>
        <w:pict>
          <v:rect id="_x0000_s1475" style="position:absolute;left:0;text-align:left;margin-left:5.25pt;margin-top:10.65pt;width:127.5pt;height:21.75pt;z-index:252145664">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کارکنان             ۞</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A948EF" w:rsidRPr="004911E5" w:rsidRDefault="00A948EF" w:rsidP="00775F9E">
      <w:pPr>
        <w:pStyle w:val="ListParagraph"/>
        <w:numPr>
          <w:ilvl w:val="0"/>
          <w:numId w:val="36"/>
        </w:numPr>
        <w:rPr>
          <w:rFonts w:cs="B Nazanin"/>
        </w:rPr>
      </w:pPr>
      <w:r w:rsidRPr="004911E5">
        <w:rPr>
          <w:rFonts w:cs="B Nazanin" w:hint="cs"/>
          <w:rtl/>
        </w:rPr>
        <w:t xml:space="preserve">استخراج موارد </w:t>
      </w:r>
      <w:r>
        <w:rPr>
          <w:rFonts w:cs="B Nazanin" w:hint="cs"/>
          <w:rtl/>
        </w:rPr>
        <w:t>آسیب در اثر قرار گرفتن در معرض اشعه های خطرناک در کارکنان رادیولوژی</w:t>
      </w:r>
      <w:r w:rsidRPr="004911E5">
        <w:rPr>
          <w:rFonts w:asciiTheme="majorBidi" w:hAnsiTheme="majorBidi" w:cstheme="majorBidi"/>
          <w:b/>
          <w:bCs/>
          <w:sz w:val="20"/>
          <w:szCs w:val="20"/>
          <w:rtl/>
        </w:rPr>
        <w:t xml:space="preserve"> </w:t>
      </w:r>
      <w:r w:rsidRPr="004911E5">
        <w:rPr>
          <w:rFonts w:cs="B Nazanin" w:hint="cs"/>
          <w:rtl/>
        </w:rPr>
        <w:t xml:space="preserve">از طریق سیستم های اطلاعاتی و کدهای </w:t>
      </w:r>
      <w:r w:rsidRPr="004911E5">
        <w:rPr>
          <w:rFonts w:cs="B Nazanin"/>
        </w:rPr>
        <w:t>ICD</w:t>
      </w:r>
    </w:p>
    <w:p w:rsidR="00A948EF" w:rsidRPr="00C545D0" w:rsidRDefault="00A948EF" w:rsidP="00A948EF">
      <w:pPr>
        <w:rPr>
          <w:rFonts w:cs="B Nazanin"/>
        </w:rPr>
      </w:pPr>
      <w:r>
        <w:rPr>
          <w:rFonts w:cs="B Nazanin" w:hint="cs"/>
          <w:rtl/>
        </w:rPr>
        <w:t xml:space="preserve">                </w:t>
      </w:r>
      <w:r w:rsidRPr="00C545D0">
        <w:rPr>
          <w:rFonts w:cs="B Nazanin" w:hint="cs"/>
          <w:rtl/>
        </w:rPr>
        <w:t xml:space="preserve">در صورت عدم ثبت بررسی پروندهای پرسنلی کارکنان </w:t>
      </w:r>
      <w:r>
        <w:rPr>
          <w:rFonts w:cs="B Nazanin" w:hint="cs"/>
          <w:rtl/>
        </w:rPr>
        <w:t>رادیولوژی</w:t>
      </w:r>
    </w:p>
    <w:p w:rsidR="00400B6A" w:rsidRPr="00232C7B" w:rsidRDefault="00A948EF" w:rsidP="00775F9E">
      <w:pPr>
        <w:pStyle w:val="ListParagraph"/>
        <w:numPr>
          <w:ilvl w:val="0"/>
          <w:numId w:val="36"/>
        </w:numPr>
        <w:rPr>
          <w:rFonts w:cs="B Nazanin"/>
          <w:rtl/>
        </w:rPr>
      </w:pPr>
      <w:r w:rsidRPr="00232C7B">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479" type="#_x0000_t202" style="position:absolute;left:0;text-align:left;margin-left:-26.25pt;margin-top:22.25pt;width:518.25pt;height:74.6pt;z-index:252149760" fillcolor="white [3201]" strokecolor="black [3200]" strokeweight="5pt">
            <v:stroke linestyle="thickThin"/>
            <v:shadow color="#868686"/>
            <v:textbox>
              <w:txbxContent>
                <w:p w:rsidR="002229BE" w:rsidRDefault="002229BE" w:rsidP="00400B6A">
                  <w:pPr>
                    <w:rPr>
                      <w:rtl/>
                    </w:rPr>
                  </w:pPr>
                  <w:r>
                    <w:rPr>
                      <w:rFonts w:hint="cs"/>
                      <w:rtl/>
                    </w:rPr>
                    <w:t xml:space="preserve">در این قسمت کارکنان بخش های </w:t>
                  </w:r>
                  <w:r>
                    <w:t>MRI , CT</w:t>
                  </w:r>
                  <w:r>
                    <w:rPr>
                      <w:rFonts w:hint="cs"/>
                      <w:rtl/>
                    </w:rPr>
                    <w:t xml:space="preserve"> و سونوگرافی شامل نمی شوند وفقط کارکنان واحد </w:t>
                  </w:r>
                  <w:r>
                    <w:t xml:space="preserve">X-ray </w:t>
                  </w:r>
                  <w:r>
                    <w:rPr>
                      <w:rFonts w:hint="cs"/>
                      <w:rtl/>
                    </w:rPr>
                    <w:t xml:space="preserve"> مورد نظر می باشند.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Default="00400B6A">
      <w:pPr>
        <w:rPr>
          <w:rFonts w:cs="B Nazanin"/>
          <w:rtl/>
        </w:rPr>
      </w:pPr>
    </w:p>
    <w:p w:rsidR="000214EC" w:rsidRDefault="000214EC">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0214EC">
      <w:pPr>
        <w:rPr>
          <w:rFonts w:cs="B Nazanin"/>
          <w:b/>
          <w:bCs/>
          <w:rtl/>
        </w:rPr>
      </w:pPr>
      <w:r w:rsidRPr="007D3DCF">
        <w:rPr>
          <w:rFonts w:cs="B Nazanin" w:hint="cs"/>
          <w:b/>
          <w:bCs/>
          <w:rtl/>
        </w:rPr>
        <w:t xml:space="preserve">حیطه شاخص: ایمنی </w:t>
      </w:r>
      <w:r w:rsidR="000214EC">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0214EC" w:rsidRPr="00D9184E">
        <w:rPr>
          <w:rFonts w:asciiTheme="majorBidi" w:hAnsiTheme="majorBidi" w:cstheme="majorBidi"/>
          <w:b/>
          <w:bCs/>
          <w:sz w:val="20"/>
          <w:szCs w:val="20"/>
          <w:rtl/>
        </w:rPr>
        <w:t>ضایعات ناشی از گازهای بیهوشی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492" type="#_x0000_t202" style="position:absolute;left:0;text-align:left;margin-left:-30.75pt;margin-top:1.05pt;width:522.75pt;height:42.75pt;z-index:25216409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ضایعات ناشی از گازهای بیهوشی \ کل ساعات کار کارکنان اتاق عمل  در یک شیفت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493" type="#_x0000_t202" style="position:absolute;left:0;text-align:left;margin-left:-26.25pt;margin-top:22.2pt;width:518.25pt;height:62.05pt;z-index:252165120"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تجمع گازهای بیهوشی در اتاق عمل برای کارکنان این بخش یک خطر بالقوه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2C383F" w:rsidRDefault="002C383F" w:rsidP="002C383F">
      <w:pPr>
        <w:rPr>
          <w:rFonts w:cs="B Nazanin"/>
          <w:rtl/>
        </w:rPr>
      </w:pPr>
    </w:p>
    <w:p w:rsidR="002C383F" w:rsidRDefault="002C383F" w:rsidP="002C383F">
      <w:pPr>
        <w:rPr>
          <w:rFonts w:cs="B Nazanin"/>
          <w:rtl/>
        </w:rPr>
      </w:pPr>
    </w:p>
    <w:p w:rsidR="00400B6A" w:rsidRPr="007D3DCF" w:rsidRDefault="00400B6A" w:rsidP="002C383F">
      <w:pPr>
        <w:rPr>
          <w:rFonts w:cs="B Nazanin"/>
          <w:rtl/>
        </w:rPr>
      </w:pPr>
      <w:r w:rsidRPr="007D3DCF">
        <w:rPr>
          <w:rFonts w:cs="B Nazanin" w:hint="cs"/>
          <w:rtl/>
        </w:rPr>
        <w:t>سطح جمع آوری داده :</w:t>
      </w:r>
      <w:r w:rsidR="00292C94">
        <w:rPr>
          <w:rFonts w:cs="B Nazanin"/>
          <w:noProof/>
          <w:rtl/>
          <w:lang w:bidi="ar-SA"/>
        </w:rPr>
        <w:pict>
          <v:rect id="_x0000_s1480" style="position:absolute;left:0;text-align:left;margin-left:365.25pt;margin-top:19.2pt;width:134.25pt;height:21.75pt;z-index:25215180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481" type="#_x0000_t32" style="position:absolute;left:0;text-align:left;margin-left:401.55pt;margin-top:18.45pt;width:0;height:21.75pt;z-index:252152832;mso-position-horizontal-relative:text;mso-position-vertical-relative:text" o:connectortype="straight"/>
        </w:pict>
      </w:r>
      <w:r w:rsidR="00292C94">
        <w:rPr>
          <w:rFonts w:cs="B Nazanin"/>
          <w:noProof/>
          <w:rtl/>
          <w:lang w:bidi="ar-SA"/>
        </w:rPr>
        <w:pict>
          <v:rect id="_x0000_s1482" style="position:absolute;left:0;text-align:left;margin-left:194.05pt;margin-top:59.7pt;width:128.25pt;height:21.75pt;z-index:25215385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486" style="position:absolute;left:0;text-align:left;margin-left:194.05pt;margin-top:20.7pt;width:128.25pt;height:21.75pt;z-index:25215795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487" type="#_x0000_t32" style="position:absolute;left:0;text-align:left;margin-left:225pt;margin-top:19.95pt;width:.05pt;height:24.75pt;z-index:25215897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485" type="#_x0000_t32" style="position:absolute;left:0;text-align:left;margin-left:36.55pt;margin-top:.65pt;width:0;height:21.75pt;z-index:252156928" o:connectortype="straight"/>
        </w:pict>
      </w:r>
      <w:r>
        <w:rPr>
          <w:rFonts w:cs="B Nazanin"/>
          <w:noProof/>
          <w:rtl/>
          <w:lang w:bidi="ar-SA"/>
        </w:rPr>
        <w:pict>
          <v:rect id="_x0000_s1484" style="position:absolute;left:0;text-align:left;margin-left:5.25pt;margin-top:-.05pt;width:127.5pt;height:21.75pt;z-index:25215590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488" style="position:absolute;left:0;text-align:left;margin-left:355.5pt;margin-top:11.4pt;width:2in;height:21pt;z-index:25216000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483" type="#_x0000_t32" style="position:absolute;left:0;text-align:left;margin-left:225pt;margin-top:3.9pt;width:0;height:21.75pt;z-index:252154880" o:connectortype="straight"/>
        </w:pict>
      </w:r>
      <w:r>
        <w:rPr>
          <w:rFonts w:cs="B Nazanin"/>
          <w:noProof/>
          <w:rtl/>
          <w:lang w:bidi="ar-SA"/>
        </w:rPr>
        <w:pict>
          <v:shape id="_x0000_s1489" type="#_x0000_t32" style="position:absolute;left:0;text-align:left;margin-left:401.55pt;margin-top:11.4pt;width:0;height:21pt;z-index:252161024" o:connectortype="straight"/>
        </w:pict>
      </w:r>
      <w:r>
        <w:rPr>
          <w:rFonts w:cs="B Nazanin"/>
          <w:noProof/>
          <w:rtl/>
          <w:lang w:bidi="ar-SA"/>
        </w:rPr>
        <w:pict>
          <v:shape id="_x0000_s1491" type="#_x0000_t32" style="position:absolute;left:0;text-align:left;margin-left:37.1pt;margin-top:10.65pt;width:0;height:21.75pt;z-index:252163072" o:connectortype="straight"/>
        </w:pict>
      </w:r>
      <w:r>
        <w:rPr>
          <w:rFonts w:cs="B Nazanin"/>
          <w:noProof/>
          <w:rtl/>
          <w:lang w:bidi="ar-SA"/>
        </w:rPr>
        <w:pict>
          <v:rect id="_x0000_s1490" style="position:absolute;left:0;text-align:left;margin-left:5.25pt;margin-top:10.65pt;width:127.5pt;height:21.75pt;z-index:252162048">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xml:space="preserve">- کارکنان            </w:t>
                  </w:r>
                  <w:r>
                    <w:rPr>
                      <w:b/>
                      <w:bCs/>
                      <w:sz w:val="24"/>
                      <w:szCs w:val="24"/>
                      <w:rtl/>
                    </w:rPr>
                    <w:t>۞</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2C383F" w:rsidRPr="004911E5" w:rsidRDefault="002C383F" w:rsidP="00775F9E">
      <w:pPr>
        <w:pStyle w:val="ListParagraph"/>
        <w:numPr>
          <w:ilvl w:val="0"/>
          <w:numId w:val="37"/>
        </w:numPr>
        <w:rPr>
          <w:rFonts w:cs="B Nazanin"/>
        </w:rPr>
      </w:pPr>
      <w:r w:rsidRPr="004911E5">
        <w:rPr>
          <w:rFonts w:cs="B Nazanin" w:hint="cs"/>
          <w:rtl/>
        </w:rPr>
        <w:t xml:space="preserve">استخراج موارد </w:t>
      </w:r>
      <w:r>
        <w:rPr>
          <w:rFonts w:cs="B Nazanin" w:hint="cs"/>
          <w:rtl/>
        </w:rPr>
        <w:t>آسیب در اثر قرار گرفتن در معرض گازهای بیهوشی در کارکنان اتاق عمل</w:t>
      </w:r>
      <w:r w:rsidRPr="004911E5">
        <w:rPr>
          <w:rFonts w:asciiTheme="majorBidi" w:hAnsiTheme="majorBidi" w:cstheme="majorBidi"/>
          <w:b/>
          <w:bCs/>
          <w:sz w:val="20"/>
          <w:szCs w:val="20"/>
          <w:rtl/>
        </w:rPr>
        <w:t xml:space="preserve"> </w:t>
      </w:r>
      <w:r w:rsidRPr="004911E5">
        <w:rPr>
          <w:rFonts w:cs="B Nazanin" w:hint="cs"/>
          <w:rtl/>
        </w:rPr>
        <w:t xml:space="preserve">از طریق سیستم های اطلاعاتی و کدهای </w:t>
      </w:r>
      <w:r w:rsidRPr="004911E5">
        <w:rPr>
          <w:rFonts w:cs="B Nazanin"/>
        </w:rPr>
        <w:t>ICD</w:t>
      </w:r>
    </w:p>
    <w:p w:rsidR="002C383F" w:rsidRPr="00C545D0" w:rsidRDefault="002C383F" w:rsidP="00CB5D9B">
      <w:pPr>
        <w:rPr>
          <w:rFonts w:cs="B Nazanin"/>
        </w:rPr>
      </w:pPr>
      <w:r>
        <w:rPr>
          <w:rFonts w:cs="B Nazanin" w:hint="cs"/>
          <w:rtl/>
        </w:rPr>
        <w:t xml:space="preserve">                </w:t>
      </w:r>
      <w:r w:rsidRPr="00C545D0">
        <w:rPr>
          <w:rFonts w:cs="B Nazanin" w:hint="cs"/>
          <w:rtl/>
        </w:rPr>
        <w:t xml:space="preserve">در صورت عدم ثبت بررسی پروندهای پرسنلی کارکنان </w:t>
      </w:r>
      <w:r w:rsidR="00CB5D9B">
        <w:rPr>
          <w:rFonts w:cs="B Nazanin" w:hint="cs"/>
          <w:rtl/>
        </w:rPr>
        <w:t>اتاق عمل</w:t>
      </w:r>
    </w:p>
    <w:p w:rsidR="00400B6A" w:rsidRPr="002C383F" w:rsidRDefault="002C383F" w:rsidP="00775F9E">
      <w:pPr>
        <w:pStyle w:val="ListParagraph"/>
        <w:numPr>
          <w:ilvl w:val="0"/>
          <w:numId w:val="37"/>
        </w:numPr>
        <w:rPr>
          <w:rFonts w:cs="B Nazanin"/>
          <w:rtl/>
        </w:rPr>
      </w:pPr>
      <w:r w:rsidRPr="00232C7B">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494" type="#_x0000_t202" style="position:absolute;left:0;text-align:left;margin-left:-26.25pt;margin-top:22.25pt;width:518.25pt;height:54.1pt;z-index:252166144"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983A41">
      <w:pPr>
        <w:rPr>
          <w:rFonts w:cs="B Nazanin"/>
          <w:b/>
          <w:bCs/>
          <w:rtl/>
        </w:rPr>
      </w:pPr>
      <w:r w:rsidRPr="007D3DCF">
        <w:rPr>
          <w:rFonts w:cs="B Nazanin" w:hint="cs"/>
          <w:b/>
          <w:bCs/>
          <w:rtl/>
        </w:rPr>
        <w:t xml:space="preserve">حیطه شاخص: ایمنی </w:t>
      </w:r>
      <w:r w:rsidR="00983A41">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983A41" w:rsidRPr="00D9184E">
        <w:rPr>
          <w:rFonts w:asciiTheme="majorBidi" w:hAnsiTheme="majorBidi" w:cstheme="majorBidi"/>
          <w:b/>
          <w:bCs/>
          <w:sz w:val="20"/>
          <w:szCs w:val="20"/>
          <w:rtl/>
        </w:rPr>
        <w:t>مواد سمی ، شیمیایی و سایر محلول های خطرناک</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507" type="#_x0000_t202" style="position:absolute;left:0;text-align:left;margin-left:-30.75pt;margin-top:1.05pt;width:522.75pt;height:42.75pt;z-index:25217945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  تعداد موارد آسیب های ناشی از مواد سمی ، شیمیایی و سایر محلول های خطرناک در کارکنان آزمایشگاه \ کل ساعات کارکارکنان آزمایشگاه  در یک شیفت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508" type="#_x0000_t202" style="position:absolute;left:0;text-align:left;margin-left:-26.25pt;margin-top:22.2pt;width:518.25pt;height:75.2pt;z-index:252180480"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 xml:space="preserve">کارکنان آزمایشگاه به دلیل سروکار داشتن با محلولهای شیمیایی و مواد سمی بیشتر </w:t>
                  </w:r>
                  <w:r>
                    <w:rPr>
                      <w:rFonts w:asciiTheme="majorBidi" w:hAnsiTheme="majorBidi" w:cstheme="majorBidi" w:hint="cs"/>
                      <w:b/>
                      <w:bCs/>
                      <w:sz w:val="20"/>
                      <w:szCs w:val="20"/>
                      <w:rtl/>
                    </w:rPr>
                    <w:t xml:space="preserve">از سایر کارکنان </w:t>
                  </w:r>
                  <w:r w:rsidRPr="00D9184E">
                    <w:rPr>
                      <w:rFonts w:asciiTheme="majorBidi" w:hAnsiTheme="majorBidi" w:cstheme="majorBidi"/>
                      <w:b/>
                      <w:bCs/>
                      <w:sz w:val="20"/>
                      <w:szCs w:val="20"/>
                      <w:rtl/>
                    </w:rPr>
                    <w:t>در معرض خطر</w:t>
                  </w:r>
                  <w:r>
                    <w:rPr>
                      <w:rFonts w:asciiTheme="majorBidi" w:hAnsiTheme="majorBidi" w:cstheme="majorBidi" w:hint="cs"/>
                      <w:b/>
                      <w:bCs/>
                      <w:sz w:val="20"/>
                      <w:szCs w:val="20"/>
                      <w:rtl/>
                    </w:rPr>
                    <w:t xml:space="preserve">ات این مواد </w:t>
                  </w:r>
                  <w:r w:rsidRPr="00D9184E">
                    <w:rPr>
                      <w:rFonts w:asciiTheme="majorBidi" w:hAnsiTheme="majorBidi" w:cstheme="majorBidi"/>
                      <w:b/>
                      <w:bCs/>
                      <w:sz w:val="20"/>
                      <w:szCs w:val="20"/>
                      <w:rtl/>
                    </w:rPr>
                    <w:t xml:space="preserve"> می باشند.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495" style="position:absolute;left:0;text-align:left;margin-left:365.25pt;margin-top:19.2pt;width:134.25pt;height:21.75pt;z-index:25216716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496" type="#_x0000_t32" style="position:absolute;left:0;text-align:left;margin-left:401.55pt;margin-top:18.45pt;width:0;height:21.75pt;z-index:252168192;mso-position-horizontal-relative:text;mso-position-vertical-relative:text" o:connectortype="straight"/>
        </w:pict>
      </w:r>
      <w:r w:rsidR="00292C94">
        <w:rPr>
          <w:rFonts w:cs="B Nazanin"/>
          <w:noProof/>
          <w:rtl/>
          <w:lang w:bidi="ar-SA"/>
        </w:rPr>
        <w:pict>
          <v:rect id="_x0000_s1497" style="position:absolute;left:0;text-align:left;margin-left:194.05pt;margin-top:59.7pt;width:128.25pt;height:21.75pt;z-index:25216921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501" style="position:absolute;left:0;text-align:left;margin-left:194.05pt;margin-top:20.7pt;width:128.25pt;height:21.75pt;z-index:25217331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502" type="#_x0000_t32" style="position:absolute;left:0;text-align:left;margin-left:225pt;margin-top:19.95pt;width:.05pt;height:24.75pt;z-index:25217433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500" type="#_x0000_t32" style="position:absolute;left:0;text-align:left;margin-left:36.55pt;margin-top:.65pt;width:0;height:21.75pt;z-index:252172288" o:connectortype="straight"/>
        </w:pict>
      </w:r>
      <w:r>
        <w:rPr>
          <w:rFonts w:cs="B Nazanin"/>
          <w:noProof/>
          <w:rtl/>
          <w:lang w:bidi="ar-SA"/>
        </w:rPr>
        <w:pict>
          <v:rect id="_x0000_s1499" style="position:absolute;left:0;text-align:left;margin-left:5.25pt;margin-top:-.05pt;width:127.5pt;height:21.75pt;z-index:25217126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503" style="position:absolute;left:0;text-align:left;margin-left:355.5pt;margin-top:11.4pt;width:2in;height:21pt;z-index:25217536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498" type="#_x0000_t32" style="position:absolute;left:0;text-align:left;margin-left:225pt;margin-top:3.9pt;width:0;height:21.75pt;z-index:252170240" o:connectortype="straight"/>
        </w:pict>
      </w:r>
      <w:r>
        <w:rPr>
          <w:rFonts w:cs="B Nazanin"/>
          <w:noProof/>
          <w:rtl/>
          <w:lang w:bidi="ar-SA"/>
        </w:rPr>
        <w:pict>
          <v:shape id="_x0000_s1504" type="#_x0000_t32" style="position:absolute;left:0;text-align:left;margin-left:401.55pt;margin-top:11.4pt;width:0;height:21pt;z-index:252176384" o:connectortype="straight"/>
        </w:pict>
      </w:r>
      <w:r>
        <w:rPr>
          <w:rFonts w:cs="B Nazanin"/>
          <w:noProof/>
          <w:rtl/>
          <w:lang w:bidi="ar-SA"/>
        </w:rPr>
        <w:pict>
          <v:shape id="_x0000_s1506" type="#_x0000_t32" style="position:absolute;left:0;text-align:left;margin-left:37.1pt;margin-top:10.65pt;width:0;height:21.75pt;z-index:252178432" o:connectortype="straight"/>
        </w:pict>
      </w:r>
      <w:r>
        <w:rPr>
          <w:rFonts w:cs="B Nazanin"/>
          <w:noProof/>
          <w:rtl/>
          <w:lang w:bidi="ar-SA"/>
        </w:rPr>
        <w:pict>
          <v:rect id="_x0000_s1505" style="position:absolute;left:0;text-align:left;margin-left:5.25pt;margin-top:10.65pt;width:127.5pt;height:21.75pt;z-index:252177408">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xml:space="preserve">- کارکنان            </w:t>
                  </w:r>
                  <w:r>
                    <w:rPr>
                      <w:b/>
                      <w:bCs/>
                      <w:sz w:val="24"/>
                      <w:szCs w:val="24"/>
                      <w:rtl/>
                    </w:rPr>
                    <w:t>۞</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C31908" w:rsidRPr="004911E5" w:rsidRDefault="00C31908" w:rsidP="00775F9E">
      <w:pPr>
        <w:pStyle w:val="ListParagraph"/>
        <w:numPr>
          <w:ilvl w:val="0"/>
          <w:numId w:val="38"/>
        </w:numPr>
        <w:rPr>
          <w:rFonts w:cs="B Nazanin"/>
        </w:rPr>
      </w:pPr>
      <w:r w:rsidRPr="004911E5">
        <w:rPr>
          <w:rFonts w:cs="B Nazanin" w:hint="cs"/>
          <w:rtl/>
        </w:rPr>
        <w:t xml:space="preserve">استخراج موارد </w:t>
      </w:r>
      <w:r>
        <w:rPr>
          <w:rFonts w:cs="B Nazanin" w:hint="cs"/>
          <w:rtl/>
        </w:rPr>
        <w:t xml:space="preserve">آسیب در اثر مواد خطرناک و سمی در کارکنان آزمایشگاه </w:t>
      </w:r>
      <w:r w:rsidRPr="004911E5">
        <w:rPr>
          <w:rFonts w:asciiTheme="majorBidi" w:hAnsiTheme="majorBidi" w:cstheme="majorBidi"/>
          <w:b/>
          <w:bCs/>
          <w:sz w:val="20"/>
          <w:szCs w:val="20"/>
          <w:rtl/>
        </w:rPr>
        <w:t xml:space="preserve"> </w:t>
      </w:r>
      <w:r w:rsidRPr="004911E5">
        <w:rPr>
          <w:rFonts w:cs="B Nazanin" w:hint="cs"/>
          <w:rtl/>
        </w:rPr>
        <w:t xml:space="preserve">از طریق سیستم های اطلاعاتی و کدهای </w:t>
      </w:r>
      <w:r w:rsidRPr="004911E5">
        <w:rPr>
          <w:rFonts w:cs="B Nazanin"/>
        </w:rPr>
        <w:t>ICD</w:t>
      </w:r>
    </w:p>
    <w:p w:rsidR="00C31908" w:rsidRPr="00C545D0" w:rsidRDefault="00C31908" w:rsidP="00C31908">
      <w:pPr>
        <w:rPr>
          <w:rFonts w:cs="B Nazanin"/>
        </w:rPr>
      </w:pPr>
      <w:r>
        <w:rPr>
          <w:rFonts w:cs="B Nazanin" w:hint="cs"/>
          <w:rtl/>
        </w:rPr>
        <w:t xml:space="preserve">                </w:t>
      </w:r>
      <w:r w:rsidRPr="00C545D0">
        <w:rPr>
          <w:rFonts w:cs="B Nazanin" w:hint="cs"/>
          <w:rtl/>
        </w:rPr>
        <w:t xml:space="preserve">در صورت عدم ثبت بررسی پروندهای پرسنلی کارکنان </w:t>
      </w:r>
      <w:r>
        <w:rPr>
          <w:rFonts w:cs="B Nazanin" w:hint="cs"/>
          <w:rtl/>
        </w:rPr>
        <w:t xml:space="preserve"> آزمایشگاه</w:t>
      </w:r>
    </w:p>
    <w:p w:rsidR="00400B6A" w:rsidRPr="007D3DCF" w:rsidRDefault="00C31908" w:rsidP="00C31908">
      <w:pPr>
        <w:ind w:left="360"/>
        <w:rPr>
          <w:rFonts w:cs="B Nazanin"/>
          <w:rtl/>
        </w:rPr>
      </w:pPr>
      <w:r>
        <w:rPr>
          <w:rFonts w:cs="B Nazanin" w:hint="cs"/>
          <w:rtl/>
        </w:rPr>
        <w:t>2-</w:t>
      </w:r>
      <w:r w:rsidRPr="00C545D0">
        <w:rPr>
          <w:rFonts w:cs="B Nazanin" w:hint="cs"/>
          <w:rtl/>
        </w:rPr>
        <w:t>استخراج کل ساعات کار افراد از واحد کارگزینی</w:t>
      </w:r>
    </w:p>
    <w:p w:rsidR="00400B6A" w:rsidRPr="007D3DCF" w:rsidRDefault="00292C94" w:rsidP="00400B6A">
      <w:pPr>
        <w:rPr>
          <w:rFonts w:cs="B Nazanin"/>
          <w:rtl/>
        </w:rPr>
      </w:pPr>
      <w:r>
        <w:rPr>
          <w:rFonts w:cs="B Nazanin"/>
          <w:noProof/>
          <w:rtl/>
          <w:lang w:bidi="ar-SA"/>
        </w:rPr>
        <w:pict>
          <v:shape id="_x0000_s1509" type="#_x0000_t202" style="position:absolute;left:0;text-align:left;margin-left:-26.25pt;margin-top:22.25pt;width:518.25pt;height:70.3pt;z-index:252181504" fillcolor="white [3201]" strokecolor="black [3200]" strokeweight="5pt">
            <v:stroke linestyle="thickThin"/>
            <v:shadow color="#868686"/>
            <v:textbox>
              <w:txbxContent>
                <w:p w:rsidR="002229BE" w:rsidRDefault="002229BE" w:rsidP="00400B6A">
                  <w:r>
                    <w:rPr>
                      <w:rFonts w:hint="cs"/>
                      <w:rtl/>
                    </w:rPr>
                    <w:t>در این قسمت کارکنانی که مستقیماَ با مواد سمی و شیمیایی سروکار دارند مورد بررسی قرار خواهند گرفت.</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7F4E24">
      <w:pPr>
        <w:rPr>
          <w:rFonts w:cs="B Nazanin"/>
          <w:b/>
          <w:bCs/>
          <w:rtl/>
        </w:rPr>
      </w:pPr>
      <w:r w:rsidRPr="007D3DCF">
        <w:rPr>
          <w:rFonts w:cs="B Nazanin" w:hint="cs"/>
          <w:b/>
          <w:bCs/>
          <w:rtl/>
        </w:rPr>
        <w:t xml:space="preserve">حیطه شاخص: ایمنی </w:t>
      </w:r>
      <w:r w:rsidR="007F4E24">
        <w:rPr>
          <w:rFonts w:cs="B Nazanin" w:hint="cs"/>
          <w:b/>
          <w:bCs/>
          <w:rtl/>
        </w:rPr>
        <w:t>کارکنان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7F4E24">
        <w:rPr>
          <w:rFonts w:asciiTheme="majorBidi" w:hAnsiTheme="majorBidi" w:cstheme="majorBidi" w:hint="cs"/>
          <w:b/>
          <w:bCs/>
          <w:sz w:val="20"/>
          <w:szCs w:val="20"/>
          <w:rtl/>
        </w:rPr>
        <w:t>ثبت  حوادث شغلی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522" type="#_x0000_t202" style="position:absolute;left:0;text-align:left;margin-left:-30.75pt;margin-top:1.05pt;width:522.75pt;height:42.75pt;z-index:252194816" fillcolor="white [3201]" strokecolor="black [3200]" strokeweight="5pt">
            <v:stroke linestyle="thickThin"/>
            <v:shadow color="#868686"/>
            <v:textbox>
              <w:txbxContent>
                <w:p w:rsidR="002229BE" w:rsidRDefault="002229BE" w:rsidP="00400B6A">
                  <w:r>
                    <w:rPr>
                      <w:rFonts w:asciiTheme="majorBidi" w:hAnsiTheme="majorBidi" w:cstheme="majorBidi" w:hint="cs"/>
                      <w:b/>
                      <w:bCs/>
                      <w:sz w:val="20"/>
                      <w:szCs w:val="20"/>
                      <w:rtl/>
                    </w:rPr>
                    <w:t>آیا در سطح بخش یا بیمارستان  برنامه ای برای ثبت موارد حوادث شغلی وجود دارد یا نه؟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523" type="#_x0000_t202" style="position:absolute;left:0;text-align:left;margin-left:-26.25pt;margin-top:22.2pt;width:518.25pt;height:64.7pt;z-index:252195840" fillcolor="white [3201]" strokecolor="black [3200]" strokeweight="5pt">
            <v:stroke linestyle="thickThin"/>
            <v:shadow color="#868686"/>
            <v:textbox>
              <w:txbxContent>
                <w:p w:rsidR="002229BE" w:rsidRDefault="002229BE" w:rsidP="00400B6A">
                  <w:pPr>
                    <w:jc w:val="both"/>
                    <w:rPr>
                      <w:rtl/>
                    </w:rPr>
                  </w:pPr>
                  <w:r>
                    <w:rPr>
                      <w:rFonts w:hint="cs"/>
                      <w:rtl/>
                    </w:rPr>
                    <w:t>وجود سیستم ثبت ، تحلیل و گزارش حوادث و آسیب های کارکنان می تواند در راستای افزایش ایمنی کارکنان نقش موثری داشته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510" style="position:absolute;left:0;text-align:left;margin-left:365.25pt;margin-top:19.2pt;width:134.25pt;height:21.75pt;z-index:25218252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511" type="#_x0000_t32" style="position:absolute;left:0;text-align:left;margin-left:401.55pt;margin-top:18.45pt;width:0;height:21.75pt;z-index:252183552;mso-position-horizontal-relative:text;mso-position-vertical-relative:text" o:connectortype="straight"/>
        </w:pict>
      </w:r>
      <w:r w:rsidR="00292C94">
        <w:rPr>
          <w:rFonts w:cs="B Nazanin"/>
          <w:noProof/>
          <w:rtl/>
          <w:lang w:bidi="ar-SA"/>
        </w:rPr>
        <w:pict>
          <v:rect id="_x0000_s1512" style="position:absolute;left:0;text-align:left;margin-left:194.05pt;margin-top:59.7pt;width:128.25pt;height:21.75pt;z-index:25218457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516" style="position:absolute;left:0;text-align:left;margin-left:194.05pt;margin-top:20.7pt;width:128.25pt;height:21.75pt;z-index:25218867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517" type="#_x0000_t32" style="position:absolute;left:0;text-align:left;margin-left:225pt;margin-top:19.95pt;width:.05pt;height:24.75pt;z-index:25218969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515" type="#_x0000_t32" style="position:absolute;left:0;text-align:left;margin-left:36.55pt;margin-top:.65pt;width:0;height:21.75pt;z-index:252187648" o:connectortype="straight"/>
        </w:pict>
      </w:r>
      <w:r>
        <w:rPr>
          <w:rFonts w:cs="B Nazanin"/>
          <w:noProof/>
          <w:rtl/>
          <w:lang w:bidi="ar-SA"/>
        </w:rPr>
        <w:pict>
          <v:rect id="_x0000_s1514" style="position:absolute;left:0;text-align:left;margin-left:5.25pt;margin-top:-.05pt;width:127.5pt;height:21.75pt;z-index:25218662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518" style="position:absolute;left:0;text-align:left;margin-left:355.5pt;margin-top:11.4pt;width:2in;height:21pt;z-index:25219072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513" type="#_x0000_t32" style="position:absolute;left:0;text-align:left;margin-left:225pt;margin-top:3.9pt;width:0;height:21.75pt;z-index:252185600" o:connectortype="straight"/>
        </w:pict>
      </w:r>
      <w:r>
        <w:rPr>
          <w:rFonts w:cs="B Nazanin"/>
          <w:noProof/>
          <w:rtl/>
          <w:lang w:bidi="ar-SA"/>
        </w:rPr>
        <w:pict>
          <v:shape id="_x0000_s1519" type="#_x0000_t32" style="position:absolute;left:0;text-align:left;margin-left:401.55pt;margin-top:11.4pt;width:0;height:21pt;z-index:252191744" o:connectortype="straight"/>
        </w:pict>
      </w:r>
      <w:r>
        <w:rPr>
          <w:rFonts w:cs="B Nazanin"/>
          <w:noProof/>
          <w:rtl/>
          <w:lang w:bidi="ar-SA"/>
        </w:rPr>
        <w:pict>
          <v:shape id="_x0000_s1521" type="#_x0000_t32" style="position:absolute;left:0;text-align:left;margin-left:37.1pt;margin-top:10.65pt;width:0;height:21.75pt;z-index:252193792" o:connectortype="straight"/>
        </w:pict>
      </w:r>
      <w:r>
        <w:rPr>
          <w:rFonts w:cs="B Nazanin"/>
          <w:noProof/>
          <w:rtl/>
          <w:lang w:bidi="ar-SA"/>
        </w:rPr>
        <w:pict>
          <v:rect id="_x0000_s1520" style="position:absolute;left:0;text-align:left;margin-left:5.25pt;margin-top:10.65pt;width:127.5pt;height:21.75pt;z-index:25219276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7F4E24" w:rsidP="00775F9E">
      <w:pPr>
        <w:pStyle w:val="ListParagraph"/>
        <w:numPr>
          <w:ilvl w:val="0"/>
          <w:numId w:val="39"/>
        </w:numPr>
        <w:rPr>
          <w:rFonts w:cs="B Nazanin"/>
        </w:rPr>
      </w:pPr>
      <w:r w:rsidRPr="007F4E24">
        <w:rPr>
          <w:rFonts w:cs="B Nazanin" w:hint="cs"/>
          <w:rtl/>
        </w:rPr>
        <w:t xml:space="preserve">بررسی اسناد و مدارک جهت  ثبت موارد آسیب های وارده به کارکنان  </w:t>
      </w:r>
    </w:p>
    <w:p w:rsidR="007F4E24" w:rsidRPr="007F4E24" w:rsidRDefault="007F4E24" w:rsidP="007F4E24">
      <w:pPr>
        <w:pStyle w:val="ListParagraph"/>
        <w:numPr>
          <w:ilvl w:val="0"/>
          <w:numId w:val="7"/>
        </w:numPr>
        <w:rPr>
          <w:rFonts w:cs="B Nazanin"/>
          <w:rtl/>
        </w:rPr>
      </w:pPr>
      <w:r>
        <w:rPr>
          <w:rFonts w:cs="B Nazanin" w:hint="cs"/>
          <w:rtl/>
        </w:rPr>
        <w:t>در غیر اینصورت از تعدادی از کارکنان در این مورد مصاحبه گردد.</w:t>
      </w:r>
    </w:p>
    <w:p w:rsidR="00400B6A" w:rsidRPr="007D3DCF" w:rsidRDefault="00292C94" w:rsidP="00400B6A">
      <w:pPr>
        <w:rPr>
          <w:rFonts w:cs="B Nazanin"/>
          <w:rtl/>
        </w:rPr>
      </w:pPr>
      <w:r>
        <w:rPr>
          <w:rFonts w:cs="B Nazanin"/>
          <w:noProof/>
          <w:rtl/>
          <w:lang w:bidi="ar-SA"/>
        </w:rPr>
        <w:pict>
          <v:shape id="_x0000_s1524" type="#_x0000_t202" style="position:absolute;left:0;text-align:left;margin-left:-26.25pt;margin-top:22.25pt;width:518.25pt;height:90.3pt;z-index:252196864" fillcolor="white [3201]" strokecolor="black [3200]" strokeweight="5pt">
            <v:stroke linestyle="thickThin"/>
            <v:shadow color="#868686"/>
            <v:textbox>
              <w:txbxContent>
                <w:p w:rsidR="002229BE" w:rsidRDefault="002229BE" w:rsidP="00400B6A">
                  <w:r>
                    <w:rPr>
                      <w:rFonts w:asciiTheme="majorBidi" w:hAnsiTheme="majorBidi" w:cstheme="majorBidi" w:hint="cs"/>
                      <w:b/>
                      <w:bCs/>
                      <w:sz w:val="20"/>
                      <w:szCs w:val="20"/>
                      <w:rtl/>
                    </w:rPr>
                    <w:t>منظور از حوادث ، حوادثی  می باشد که سلامتی کارکنان را به خطر انداخته و باعث آسیب دیدن انها گشته است</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B56AB7" w:rsidP="00400B6A">
      <w:pPr>
        <w:rPr>
          <w:rFonts w:cs="B Nazanin"/>
          <w:b/>
          <w:bCs/>
          <w:rtl/>
        </w:rPr>
      </w:pPr>
      <w:r>
        <w:rPr>
          <w:rFonts w:cs="B Nazanin" w:hint="cs"/>
          <w:b/>
          <w:bCs/>
          <w:rtl/>
        </w:rPr>
        <w:t>حیطه شاخص: ایمنی  محیط</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B56AB7" w:rsidRPr="00D9184E">
        <w:rPr>
          <w:rFonts w:asciiTheme="majorBidi" w:hAnsiTheme="majorBidi" w:cstheme="majorBidi"/>
          <w:b/>
          <w:bCs/>
          <w:sz w:val="20"/>
          <w:szCs w:val="20"/>
          <w:rtl/>
        </w:rPr>
        <w:t>کپسول آتش خاموش کن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537" type="#_x0000_t202" style="position:absolute;left:0;text-align:left;margin-left:-30.75pt;margin-top:1.05pt;width:522.75pt;height:42.75pt;z-index:25221017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کپسول آتش خاموش کن های سالم نصب شده \ تعداد کپسول های مورد نیاز بر حسب استاندارد ها</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538" type="#_x0000_t202" style="position:absolute;left:0;text-align:left;margin-left:-26.25pt;margin-top:22.2pt;width:518.25pt;height:75.2pt;z-index:252211200" fillcolor="white [3201]" strokecolor="black [3200]" strokeweight="5pt">
            <v:stroke linestyle="thickThin"/>
            <v:shadow color="#868686"/>
            <v:textbox>
              <w:txbxContent>
                <w:p w:rsidR="002229BE" w:rsidRDefault="002229BE" w:rsidP="00400B6A">
                  <w:pPr>
                    <w:jc w:val="both"/>
                    <w:rPr>
                      <w:rtl/>
                    </w:rPr>
                  </w:pPr>
                  <w:r>
                    <w:rPr>
                      <w:rFonts w:hint="cs"/>
                      <w:rtl/>
                    </w:rPr>
                    <w:t>بیمارستانها به دلیل استفاده از انواع گازهای  قابل اشتعال با خطرات آتش سوزی مواجه می باشند. بنابراین باید اقدامات ایمنی مناسبی برای مواقع آتش سوزی و پیشگیری از آن تدارک دیده شود . کپسول آتش خاموش کن یکی از مهمترین و پرکاربرد ترین ابزار و وسیله برای خاموش کردن و جلوگیری از گسترش آتش سوزی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525" style="position:absolute;left:0;text-align:left;margin-left:365.25pt;margin-top:19.2pt;width:134.25pt;height:21.75pt;z-index:25219788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526" type="#_x0000_t32" style="position:absolute;left:0;text-align:left;margin-left:401.55pt;margin-top:18.45pt;width:0;height:21.75pt;z-index:252198912;mso-position-horizontal-relative:text;mso-position-vertical-relative:text" o:connectortype="straight"/>
        </w:pict>
      </w:r>
      <w:r w:rsidR="00292C94">
        <w:rPr>
          <w:rFonts w:cs="B Nazanin"/>
          <w:noProof/>
          <w:rtl/>
          <w:lang w:bidi="ar-SA"/>
        </w:rPr>
        <w:pict>
          <v:rect id="_x0000_s1527" style="position:absolute;left:0;text-align:left;margin-left:194.05pt;margin-top:59.7pt;width:128.25pt;height:21.75pt;z-index:25219993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531" style="position:absolute;left:0;text-align:left;margin-left:194.05pt;margin-top:20.7pt;width:128.25pt;height:21.75pt;z-index:25220403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532" type="#_x0000_t32" style="position:absolute;left:0;text-align:left;margin-left:225pt;margin-top:19.95pt;width:.05pt;height:24.75pt;z-index:25220505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530" type="#_x0000_t32" style="position:absolute;left:0;text-align:left;margin-left:36.55pt;margin-top:.65pt;width:0;height:21.75pt;z-index:252203008" o:connectortype="straight"/>
        </w:pict>
      </w:r>
      <w:r>
        <w:rPr>
          <w:rFonts w:cs="B Nazanin"/>
          <w:noProof/>
          <w:rtl/>
          <w:lang w:bidi="ar-SA"/>
        </w:rPr>
        <w:pict>
          <v:rect id="_x0000_s1529" style="position:absolute;left:0;text-align:left;margin-left:5.25pt;margin-top:-.05pt;width:127.5pt;height:21.75pt;z-index:25220198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533" style="position:absolute;left:0;text-align:left;margin-left:355.5pt;margin-top:11.4pt;width:2in;height:21pt;z-index:25220608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528" type="#_x0000_t32" style="position:absolute;left:0;text-align:left;margin-left:225pt;margin-top:3.9pt;width:0;height:21.75pt;z-index:252200960" o:connectortype="straight"/>
        </w:pict>
      </w:r>
      <w:r>
        <w:rPr>
          <w:rFonts w:cs="B Nazanin"/>
          <w:noProof/>
          <w:rtl/>
          <w:lang w:bidi="ar-SA"/>
        </w:rPr>
        <w:pict>
          <v:shape id="_x0000_s1534" type="#_x0000_t32" style="position:absolute;left:0;text-align:left;margin-left:401.55pt;margin-top:11.4pt;width:0;height:21pt;z-index:252207104" o:connectortype="straight"/>
        </w:pict>
      </w:r>
      <w:r>
        <w:rPr>
          <w:rFonts w:cs="B Nazanin"/>
          <w:noProof/>
          <w:rtl/>
          <w:lang w:bidi="ar-SA"/>
        </w:rPr>
        <w:pict>
          <v:shape id="_x0000_s1536" type="#_x0000_t32" style="position:absolute;left:0;text-align:left;margin-left:37.1pt;margin-top:10.65pt;width:0;height:21.75pt;z-index:252209152" o:connectortype="straight"/>
        </w:pict>
      </w:r>
      <w:r>
        <w:rPr>
          <w:rFonts w:cs="B Nazanin"/>
          <w:noProof/>
          <w:rtl/>
          <w:lang w:bidi="ar-SA"/>
        </w:rPr>
        <w:pict>
          <v:rect id="_x0000_s1535" style="position:absolute;left:0;text-align:left;margin-left:5.25pt;margin-top:10.65pt;width:127.5pt;height:21.75pt;z-index:25220812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Pr="00B34068" w:rsidRDefault="00B34068" w:rsidP="00775F9E">
      <w:pPr>
        <w:pStyle w:val="ListParagraph"/>
        <w:numPr>
          <w:ilvl w:val="0"/>
          <w:numId w:val="40"/>
        </w:numPr>
        <w:rPr>
          <w:rFonts w:cs="B Nazanin"/>
          <w:rtl/>
        </w:rPr>
      </w:pPr>
      <w:r>
        <w:rPr>
          <w:rFonts w:cs="B Nazanin" w:hint="cs"/>
          <w:rtl/>
        </w:rPr>
        <w:t>شمارش تعداد کپسول های سالم  در کل بیمارستان</w:t>
      </w:r>
    </w:p>
    <w:p w:rsidR="00400B6A" w:rsidRPr="007D3DCF" w:rsidRDefault="00292C94" w:rsidP="00400B6A">
      <w:pPr>
        <w:rPr>
          <w:rFonts w:cs="B Nazanin"/>
          <w:rtl/>
        </w:rPr>
      </w:pPr>
      <w:r>
        <w:rPr>
          <w:rFonts w:cs="B Nazanin"/>
          <w:noProof/>
          <w:rtl/>
          <w:lang w:bidi="ar-SA"/>
        </w:rPr>
        <w:pict>
          <v:shape id="_x0000_s1539" type="#_x0000_t202" style="position:absolute;left:0;text-align:left;margin-left:-26.25pt;margin-top:22.25pt;width:518.25pt;height:90.3pt;z-index:252212224" fillcolor="white [3201]" strokecolor="black [3200]" strokeweight="5pt">
            <v:stroke linestyle="thickThin"/>
            <v:shadow color="#868686"/>
            <v:textbox>
              <w:txbxContent>
                <w:p w:rsidR="002229BE" w:rsidRDefault="002229BE" w:rsidP="00B34068">
                  <w:r>
                    <w:rPr>
                      <w:rFonts w:cs="B Nazanin" w:hint="cs"/>
                      <w:rtl/>
                    </w:rPr>
                    <w:t>برای اطمینان کسب کردن از سالم بودن کپسول ها  برچسب چک شده  روی کپسولها بررسی شده و همچنین چند مورد از آنها به صورت تصادفی امتحان شوند.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B34068" w:rsidP="00B34068">
      <w:pPr>
        <w:rPr>
          <w:rFonts w:cs="B Nazanin"/>
          <w:b/>
          <w:bCs/>
          <w:rtl/>
        </w:rPr>
      </w:pPr>
      <w:r>
        <w:rPr>
          <w:rFonts w:cs="B Nazanin" w:hint="cs"/>
          <w:b/>
          <w:bCs/>
          <w:rtl/>
        </w:rPr>
        <w:t>حیطه شاخص: ایمنی  محیط</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B34068" w:rsidRPr="00D9184E">
        <w:rPr>
          <w:rFonts w:asciiTheme="majorBidi" w:hAnsiTheme="majorBidi" w:cstheme="majorBidi"/>
          <w:b/>
          <w:bCs/>
          <w:sz w:val="20"/>
          <w:szCs w:val="20"/>
          <w:rtl/>
        </w:rPr>
        <w:t>حس گرهای دود و حرارت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552" type="#_x0000_t202" style="position:absolute;left:0;text-align:left;margin-left:-30.75pt;margin-top:1.05pt;width:522.75pt;height:42.75pt;z-index:25222553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حس گرها ی دود و حرارت سالم نصب شده \ تعداد حس گرهای مورد نیاز بر طبق استاندارد</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553" type="#_x0000_t202" style="position:absolute;left:0;text-align:left;margin-left:-26.25pt;margin-top:22.2pt;width:518.25pt;height:75.2pt;z-index:252226560" fillcolor="white [3201]" strokecolor="black [3200]" strokeweight="5pt">
            <v:stroke linestyle="thickThin"/>
            <v:shadow color="#868686"/>
            <v:textbox>
              <w:txbxContent>
                <w:p w:rsidR="002229BE" w:rsidRDefault="002229BE" w:rsidP="00B34068">
                  <w:pPr>
                    <w:jc w:val="both"/>
                    <w:rPr>
                      <w:rtl/>
                    </w:rPr>
                  </w:pPr>
                  <w:r>
                    <w:rPr>
                      <w:rFonts w:hint="cs"/>
                      <w:rtl/>
                    </w:rPr>
                    <w:t>بیمارستانها به دلیل استفاده از انواع گازهای  قابل اشتعال با خطرات آتش سوزی مواجه می باشند. بنابراین باید اقدامات ایمنی مناسبی برای پیشگیری از آن تدارک دیده شود . حس گرهای دود و حرارت خاموش کن یکی از مهمترین و پرکاربرد ترین ابزار و وسیله برای پیشگیری از آتش سوزی می باشد.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540" style="position:absolute;left:0;text-align:left;margin-left:365.25pt;margin-top:19.2pt;width:134.25pt;height:21.75pt;z-index:25221324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541" type="#_x0000_t32" style="position:absolute;left:0;text-align:left;margin-left:401.55pt;margin-top:18.45pt;width:0;height:21.75pt;z-index:252214272;mso-position-horizontal-relative:text;mso-position-vertical-relative:text" o:connectortype="straight"/>
        </w:pict>
      </w:r>
      <w:r w:rsidR="00292C94">
        <w:rPr>
          <w:rFonts w:cs="B Nazanin"/>
          <w:noProof/>
          <w:rtl/>
          <w:lang w:bidi="ar-SA"/>
        </w:rPr>
        <w:pict>
          <v:rect id="_x0000_s1542" style="position:absolute;left:0;text-align:left;margin-left:194.05pt;margin-top:59.7pt;width:128.25pt;height:21.75pt;z-index:25221529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546" style="position:absolute;left:0;text-align:left;margin-left:194.05pt;margin-top:20.7pt;width:128.25pt;height:21.75pt;z-index:25221939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547" type="#_x0000_t32" style="position:absolute;left:0;text-align:left;margin-left:225pt;margin-top:19.95pt;width:.05pt;height:24.75pt;z-index:25222041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545" type="#_x0000_t32" style="position:absolute;left:0;text-align:left;margin-left:36.55pt;margin-top:.65pt;width:0;height:21.75pt;z-index:252218368" o:connectortype="straight"/>
        </w:pict>
      </w:r>
      <w:r>
        <w:rPr>
          <w:rFonts w:cs="B Nazanin"/>
          <w:noProof/>
          <w:rtl/>
          <w:lang w:bidi="ar-SA"/>
        </w:rPr>
        <w:pict>
          <v:rect id="_x0000_s1544" style="position:absolute;left:0;text-align:left;margin-left:5.25pt;margin-top:-.05pt;width:127.5pt;height:21.75pt;z-index:25221734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548" style="position:absolute;left:0;text-align:left;margin-left:355.5pt;margin-top:11.4pt;width:2in;height:21pt;z-index:25222144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543" type="#_x0000_t32" style="position:absolute;left:0;text-align:left;margin-left:225pt;margin-top:3.9pt;width:0;height:21.75pt;z-index:252216320" o:connectortype="straight"/>
        </w:pict>
      </w:r>
      <w:r>
        <w:rPr>
          <w:rFonts w:cs="B Nazanin"/>
          <w:noProof/>
          <w:rtl/>
          <w:lang w:bidi="ar-SA"/>
        </w:rPr>
        <w:pict>
          <v:shape id="_x0000_s1549" type="#_x0000_t32" style="position:absolute;left:0;text-align:left;margin-left:401.55pt;margin-top:11.4pt;width:0;height:21pt;z-index:252222464" o:connectortype="straight"/>
        </w:pict>
      </w:r>
      <w:r>
        <w:rPr>
          <w:rFonts w:cs="B Nazanin"/>
          <w:noProof/>
          <w:rtl/>
          <w:lang w:bidi="ar-SA"/>
        </w:rPr>
        <w:pict>
          <v:shape id="_x0000_s1551" type="#_x0000_t32" style="position:absolute;left:0;text-align:left;margin-left:37.1pt;margin-top:10.65pt;width:0;height:21.75pt;z-index:252224512" o:connectortype="straight"/>
        </w:pict>
      </w:r>
      <w:r>
        <w:rPr>
          <w:rFonts w:cs="B Nazanin"/>
          <w:noProof/>
          <w:rtl/>
          <w:lang w:bidi="ar-SA"/>
        </w:rPr>
        <w:pict>
          <v:rect id="_x0000_s1550" style="position:absolute;left:0;text-align:left;margin-left:5.25pt;margin-top:10.65pt;width:127.5pt;height:21.75pt;z-index:25222348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Pr="00B34068" w:rsidRDefault="00B34068" w:rsidP="00775F9E">
      <w:pPr>
        <w:pStyle w:val="ListParagraph"/>
        <w:numPr>
          <w:ilvl w:val="0"/>
          <w:numId w:val="41"/>
        </w:numPr>
        <w:rPr>
          <w:rFonts w:cs="B Nazanin"/>
          <w:rtl/>
        </w:rPr>
      </w:pPr>
      <w:r>
        <w:rPr>
          <w:rFonts w:cs="B Nazanin" w:hint="cs"/>
          <w:rtl/>
        </w:rPr>
        <w:t>شمارش حس گرهای دود و حرارت در کل بیمارستان</w:t>
      </w:r>
    </w:p>
    <w:p w:rsidR="00400B6A" w:rsidRPr="007D3DCF" w:rsidRDefault="00292C94" w:rsidP="00400B6A">
      <w:pPr>
        <w:rPr>
          <w:rFonts w:cs="B Nazanin"/>
          <w:rtl/>
        </w:rPr>
      </w:pPr>
      <w:r>
        <w:rPr>
          <w:rFonts w:cs="B Nazanin"/>
          <w:noProof/>
          <w:rtl/>
          <w:lang w:bidi="ar-SA"/>
        </w:rPr>
        <w:pict>
          <v:shape id="_x0000_s1554" type="#_x0000_t202" style="position:absolute;left:0;text-align:left;margin-left:-26.25pt;margin-top:22.25pt;width:518.25pt;height:90.3pt;z-index:252227584"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1A078A">
      <w:pPr>
        <w:rPr>
          <w:rFonts w:cs="B Nazanin"/>
          <w:b/>
          <w:bCs/>
          <w:rtl/>
        </w:rPr>
      </w:pPr>
      <w:r w:rsidRPr="007D3DCF">
        <w:rPr>
          <w:rFonts w:cs="B Nazanin" w:hint="cs"/>
          <w:b/>
          <w:bCs/>
          <w:rtl/>
        </w:rPr>
        <w:t xml:space="preserve">حیطه شاخص: ایمنی </w:t>
      </w:r>
      <w:r w:rsidR="001A078A">
        <w:rPr>
          <w:rFonts w:cs="B Nazanin" w:hint="cs"/>
          <w:b/>
          <w:bCs/>
          <w:rtl/>
        </w:rPr>
        <w:t>محیط</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1A078A" w:rsidRPr="00D9184E">
        <w:rPr>
          <w:rFonts w:asciiTheme="majorBidi" w:hAnsiTheme="majorBidi" w:cstheme="majorBidi"/>
          <w:b/>
          <w:bCs/>
          <w:sz w:val="20"/>
          <w:szCs w:val="20"/>
          <w:rtl/>
        </w:rPr>
        <w:t>سپتیک تانک</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567" type="#_x0000_t202" style="position:absolute;left:0;text-align:left;margin-left:-30.75pt;margin-top:1.05pt;width:522.75pt;height:42.75pt;z-index:25224089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بیمارستان هایی که دارای سیستم سپتیک تانک می باشند</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568" type="#_x0000_t202" style="position:absolute;left:0;text-align:left;margin-left:-26.25pt;margin-top:22.2pt;width:518.25pt;height:75.2pt;z-index:252241920" fillcolor="white [3201]" strokecolor="black [3200]" strokeweight="5pt">
            <v:stroke linestyle="thickThin"/>
            <v:shadow color="#868686"/>
            <v:textbox>
              <w:txbxContent>
                <w:p w:rsidR="002229BE" w:rsidRDefault="002229BE" w:rsidP="00400B6A">
                  <w:pPr>
                    <w:jc w:val="both"/>
                    <w:rPr>
                      <w:rtl/>
                    </w:rPr>
                  </w:pPr>
                  <w:r>
                    <w:rPr>
                      <w:rFonts w:hint="cs"/>
                      <w:rtl/>
                    </w:rPr>
                    <w:t>بیمارستانها، محیطی می باشند که مقدار زیادی پسماندهای عفونی تولید می کنند که اکثرآنها از طریق سیستم فاضلاب باید دفع شوند. به دلیل ماهیت عفونی بودن این پسماندها ، باید قبل از وارد شدن به فاضلاب شهری گندزدایی و بی خطر گردند که به این منظور سیستم های سپتیک تانک تعبیه می شوند که بر اساس استاندارد باید تمامی بیمارستانها از آن برخوردار باشند.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555" style="position:absolute;left:0;text-align:left;margin-left:365.25pt;margin-top:19.2pt;width:134.25pt;height:21.75pt;z-index:25222860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556" type="#_x0000_t32" style="position:absolute;left:0;text-align:left;margin-left:401.55pt;margin-top:18.45pt;width:0;height:21.75pt;z-index:252229632;mso-position-horizontal-relative:text;mso-position-vertical-relative:text" o:connectortype="straight"/>
        </w:pict>
      </w:r>
      <w:r w:rsidR="00292C94">
        <w:rPr>
          <w:rFonts w:cs="B Nazanin"/>
          <w:noProof/>
          <w:rtl/>
          <w:lang w:bidi="ar-SA"/>
        </w:rPr>
        <w:pict>
          <v:rect id="_x0000_s1561" style="position:absolute;left:0;text-align:left;margin-left:194.05pt;margin-top:20.7pt;width:128.25pt;height:21.75pt;z-index:25223475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562" type="#_x0000_t32" style="position:absolute;left:0;text-align:left;margin-left:225pt;margin-top:19.95pt;width:.05pt;height:24.75pt;z-index:25223577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560" type="#_x0000_t32" style="position:absolute;left:0;text-align:left;margin-left:36.55pt;margin-top:.65pt;width:0;height:21.75pt;z-index:252233728" o:connectortype="straight"/>
        </w:pict>
      </w:r>
      <w:r>
        <w:rPr>
          <w:rFonts w:cs="B Nazanin"/>
          <w:noProof/>
          <w:rtl/>
          <w:lang w:bidi="ar-SA"/>
        </w:rPr>
        <w:pict>
          <v:rect id="_x0000_s1559" style="position:absolute;left:0;text-align:left;margin-left:5.25pt;margin-top:-.05pt;width:127.5pt;height:21.75pt;z-index:25223270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F11C62" w:rsidP="00400B6A">
      <w:pPr>
        <w:rPr>
          <w:rFonts w:cs="B Nazanin"/>
          <w:rtl/>
        </w:rPr>
      </w:pPr>
      <w:r>
        <w:rPr>
          <w:rFonts w:cs="B Nazanin"/>
          <w:noProof/>
          <w:rtl/>
          <w:lang w:bidi="ar-SA"/>
        </w:rPr>
        <w:pict>
          <v:rect id="_x0000_s1557" style="position:absolute;left:0;text-align:left;margin-left:186.75pt;margin-top:2.2pt;width:135.55pt;height:21.75pt;z-index:25223065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rect id="_x0000_s1563" style="position:absolute;left:0;text-align:left;margin-left:355.5pt;margin-top:11.4pt;width:2in;height:21pt;z-index:25223680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sidR="00292C94">
        <w:rPr>
          <w:rFonts w:cs="B Nazanin"/>
          <w:noProof/>
          <w:rtl/>
          <w:lang w:bidi="ar-SA"/>
        </w:rPr>
        <w:pict>
          <v:shape id="_x0000_s1558" type="#_x0000_t32" style="position:absolute;left:0;text-align:left;margin-left:225pt;margin-top:3.9pt;width:0;height:21.75pt;z-index:252231680" o:connectortype="straight"/>
        </w:pict>
      </w:r>
      <w:r w:rsidR="00292C94">
        <w:rPr>
          <w:rFonts w:cs="B Nazanin"/>
          <w:noProof/>
          <w:rtl/>
          <w:lang w:bidi="ar-SA"/>
        </w:rPr>
        <w:pict>
          <v:shape id="_x0000_s1564" type="#_x0000_t32" style="position:absolute;left:0;text-align:left;margin-left:401.55pt;margin-top:11.4pt;width:0;height:21pt;z-index:252237824" o:connectortype="straight"/>
        </w:pict>
      </w:r>
      <w:r w:rsidR="00292C94">
        <w:rPr>
          <w:rFonts w:cs="B Nazanin"/>
          <w:noProof/>
          <w:rtl/>
          <w:lang w:bidi="ar-SA"/>
        </w:rPr>
        <w:pict>
          <v:shape id="_x0000_s1566" type="#_x0000_t32" style="position:absolute;left:0;text-align:left;margin-left:37.1pt;margin-top:10.65pt;width:0;height:21.75pt;z-index:252239872" o:connectortype="straight"/>
        </w:pict>
      </w:r>
      <w:r w:rsidR="00292C94">
        <w:rPr>
          <w:rFonts w:cs="B Nazanin"/>
          <w:noProof/>
          <w:rtl/>
          <w:lang w:bidi="ar-SA"/>
        </w:rPr>
        <w:pict>
          <v:rect id="_x0000_s1565" style="position:absolute;left:0;text-align:left;margin-left:5.25pt;margin-top:10.65pt;width:127.5pt;height:21.75pt;z-index:25223884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r w:rsidR="00F11C62">
        <w:rPr>
          <w:rFonts w:cs="B Nazanin" w:hint="cs"/>
          <w:rtl/>
        </w:rPr>
        <w:t>:</w:t>
      </w:r>
    </w:p>
    <w:p w:rsidR="00400B6A" w:rsidRPr="00F11C62" w:rsidRDefault="00F11C62" w:rsidP="00775F9E">
      <w:pPr>
        <w:pStyle w:val="ListParagraph"/>
        <w:numPr>
          <w:ilvl w:val="0"/>
          <w:numId w:val="42"/>
        </w:numPr>
        <w:rPr>
          <w:rFonts w:cs="B Nazanin"/>
          <w:rtl/>
        </w:rPr>
      </w:pPr>
      <w:r>
        <w:rPr>
          <w:rFonts w:cs="B Nazanin" w:hint="cs"/>
          <w:rtl/>
        </w:rPr>
        <w:t>مشخص کردن لیست بیمارستانهایی که فاقد سپتیک تانک می باشند از طریق  اطلاعات موجود در معاونت درمان</w:t>
      </w:r>
    </w:p>
    <w:p w:rsidR="00400B6A" w:rsidRPr="007D3DCF" w:rsidRDefault="00292C94" w:rsidP="00400B6A">
      <w:pPr>
        <w:rPr>
          <w:rFonts w:cs="B Nazanin"/>
          <w:rtl/>
        </w:rPr>
      </w:pPr>
      <w:r>
        <w:rPr>
          <w:rFonts w:cs="B Nazanin"/>
          <w:noProof/>
          <w:rtl/>
          <w:lang w:bidi="ar-SA"/>
        </w:rPr>
        <w:pict>
          <v:shape id="_x0000_s1569" type="#_x0000_t202" style="position:absolute;left:0;text-align:left;margin-left:-26.25pt;margin-top:22.25pt;width:518.25pt;height:90.3pt;z-index:252242944"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00B6A">
      <w:pPr>
        <w:rPr>
          <w:rFonts w:cs="B Nazanin"/>
          <w:b/>
          <w:bCs/>
          <w:rtl/>
        </w:rPr>
      </w:pPr>
      <w:r w:rsidRPr="007D3DCF">
        <w:rPr>
          <w:rFonts w:cs="B Nazanin" w:hint="cs"/>
          <w:b/>
          <w:bCs/>
          <w:rtl/>
        </w:rPr>
        <w:t>حیطه شاخص: ایمنی بیمار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693B7D" w:rsidRPr="00D9184E">
        <w:rPr>
          <w:rFonts w:asciiTheme="majorBidi" w:hAnsiTheme="majorBidi" w:cstheme="majorBidi"/>
          <w:b/>
          <w:bCs/>
          <w:sz w:val="20"/>
          <w:szCs w:val="20"/>
          <w:rtl/>
        </w:rPr>
        <w:t>کیفیت فیزیکی و میکروبیولوژی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582" type="#_x0000_t202" style="position:absolute;left:0;text-align:left;margin-left:-30.75pt;margin-top:1.05pt;width:522.75pt;height:42.75pt;z-index:25225625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کنترل کیفیت فیزیکی و میکروبیولوژی آب مصرفی (شرب و غیر شرب)</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583" type="#_x0000_t202" style="position:absolute;left:0;text-align:left;margin-left:-26.25pt;margin-top:22.2pt;width:518.25pt;height:75.2pt;z-index:252257280" fillcolor="white [3201]" strokecolor="black [3200]" strokeweight="5pt">
            <v:stroke linestyle="thickThin"/>
            <v:shadow color="#868686"/>
            <v:textbox>
              <w:txbxContent>
                <w:p w:rsidR="002229BE" w:rsidRDefault="002229BE" w:rsidP="00400B6A">
                  <w:pPr>
                    <w:jc w:val="both"/>
                    <w:rPr>
                      <w:rtl/>
                    </w:rPr>
                  </w:pPr>
                  <w:r>
                    <w:rPr>
                      <w:rFonts w:hint="cs"/>
                      <w:rtl/>
                    </w:rPr>
                    <w:t>به دلیل مصارف حیاتی آب در بیمارستانها به عنوان مثال شستشوی  دست های آلوده، شستشوی تجهیزات و ... اطمینان از سالم بودن آب مصرفی (شرب و غیر شرب) برای جلوگیری از بروز عفونت ها و آلودگی ها در بیمارستان امری بسیار حیاتی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570" style="position:absolute;left:0;text-align:left;margin-left:365.25pt;margin-top:19.2pt;width:134.25pt;height:21.75pt;z-index:25224396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571" type="#_x0000_t32" style="position:absolute;left:0;text-align:left;margin-left:401.55pt;margin-top:18.45pt;width:0;height:21.75pt;z-index:252244992;mso-position-horizontal-relative:text;mso-position-vertical-relative:text" o:connectortype="straight"/>
        </w:pict>
      </w:r>
      <w:r w:rsidR="00292C94">
        <w:rPr>
          <w:rFonts w:cs="B Nazanin"/>
          <w:noProof/>
          <w:rtl/>
          <w:lang w:bidi="ar-SA"/>
        </w:rPr>
        <w:pict>
          <v:rect id="_x0000_s1572" style="position:absolute;left:0;text-align:left;margin-left:194.05pt;margin-top:59.7pt;width:128.25pt;height:21.75pt;z-index:25224601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576" style="position:absolute;left:0;text-align:left;margin-left:194.05pt;margin-top:20.7pt;width:128.25pt;height:21.75pt;z-index:25225011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577" type="#_x0000_t32" style="position:absolute;left:0;text-align:left;margin-left:225pt;margin-top:19.95pt;width:.05pt;height:24.75pt;z-index:25225113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575" type="#_x0000_t32" style="position:absolute;left:0;text-align:left;margin-left:36.55pt;margin-top:.65pt;width:0;height:21.75pt;z-index:252249088" o:connectortype="straight"/>
        </w:pict>
      </w:r>
      <w:r>
        <w:rPr>
          <w:rFonts w:cs="B Nazanin"/>
          <w:noProof/>
          <w:rtl/>
          <w:lang w:bidi="ar-SA"/>
        </w:rPr>
        <w:pict>
          <v:rect id="_x0000_s1574" style="position:absolute;left:0;text-align:left;margin-left:5.25pt;margin-top:-.05pt;width:127.5pt;height:21.75pt;z-index:25224806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578" style="position:absolute;left:0;text-align:left;margin-left:347.25pt;margin-top:11.4pt;width:152.25pt;height:21pt;z-index:25225216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r>
                    <w:rPr>
                      <w:b/>
                      <w:bCs/>
                      <w:sz w:val="24"/>
                      <w:szCs w:val="24"/>
                      <w:rtl/>
                    </w:rPr>
                    <w:t>۞</w:t>
                  </w:r>
                  <w:r>
                    <w:rPr>
                      <w:rFonts w:hint="cs"/>
                      <w:b/>
                      <w:bCs/>
                      <w:sz w:val="24"/>
                      <w:szCs w:val="24"/>
                      <w:rtl/>
                    </w:rPr>
                    <w:t xml:space="preserve"> </w:t>
                  </w:r>
                </w:p>
              </w:txbxContent>
            </v:textbox>
          </v:rect>
        </w:pict>
      </w:r>
      <w:r>
        <w:rPr>
          <w:rFonts w:cs="B Nazanin"/>
          <w:noProof/>
          <w:rtl/>
          <w:lang w:bidi="ar-SA"/>
        </w:rPr>
        <w:pict>
          <v:shape id="_x0000_s1573" type="#_x0000_t32" style="position:absolute;left:0;text-align:left;margin-left:225pt;margin-top:3.9pt;width:0;height:21.75pt;z-index:252247040" o:connectortype="straight"/>
        </w:pict>
      </w:r>
      <w:r>
        <w:rPr>
          <w:rFonts w:cs="B Nazanin"/>
          <w:noProof/>
          <w:rtl/>
          <w:lang w:bidi="ar-SA"/>
        </w:rPr>
        <w:pict>
          <v:shape id="_x0000_s1579" type="#_x0000_t32" style="position:absolute;left:0;text-align:left;margin-left:401.55pt;margin-top:11.4pt;width:0;height:21pt;z-index:252253184" o:connectortype="straight"/>
        </w:pict>
      </w:r>
      <w:r>
        <w:rPr>
          <w:rFonts w:cs="B Nazanin"/>
          <w:noProof/>
          <w:rtl/>
          <w:lang w:bidi="ar-SA"/>
        </w:rPr>
        <w:pict>
          <v:shape id="_x0000_s1581" type="#_x0000_t32" style="position:absolute;left:0;text-align:left;margin-left:37.1pt;margin-top:10.65pt;width:0;height:21.75pt;z-index:252255232" o:connectortype="straight"/>
        </w:pict>
      </w:r>
      <w:r>
        <w:rPr>
          <w:rFonts w:cs="B Nazanin"/>
          <w:noProof/>
          <w:rtl/>
          <w:lang w:bidi="ar-SA"/>
        </w:rPr>
        <w:pict>
          <v:rect id="_x0000_s1580" style="position:absolute;left:0;text-align:left;margin-left:5.25pt;margin-top:10.65pt;width:127.5pt;height:21.75pt;z-index:25225420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r w:rsidR="00520558">
        <w:rPr>
          <w:rFonts w:cs="B Nazanin" w:hint="cs"/>
          <w:rtl/>
        </w:rPr>
        <w:t>:</w:t>
      </w:r>
    </w:p>
    <w:p w:rsidR="00400B6A" w:rsidRPr="00716A63" w:rsidRDefault="00716A63" w:rsidP="00775F9E">
      <w:pPr>
        <w:pStyle w:val="ListParagraph"/>
        <w:numPr>
          <w:ilvl w:val="0"/>
          <w:numId w:val="43"/>
        </w:numPr>
        <w:rPr>
          <w:rFonts w:cs="B Nazanin"/>
          <w:rtl/>
        </w:rPr>
      </w:pPr>
      <w:r>
        <w:rPr>
          <w:rFonts w:cs="B Nazanin" w:hint="cs"/>
          <w:rtl/>
        </w:rPr>
        <w:t>کنترل اسناد و مدارک بخش بهداشت محیط برای موارد کنترل و انجام آزمایش های اطمینان از سالم بودن آب مصرفی</w:t>
      </w:r>
    </w:p>
    <w:p w:rsidR="00400B6A" w:rsidRPr="007D3DCF" w:rsidRDefault="00292C94" w:rsidP="00400B6A">
      <w:pPr>
        <w:rPr>
          <w:rFonts w:cs="B Nazanin"/>
          <w:rtl/>
        </w:rPr>
      </w:pPr>
      <w:r>
        <w:rPr>
          <w:rFonts w:cs="B Nazanin"/>
          <w:noProof/>
          <w:rtl/>
          <w:lang w:bidi="ar-SA"/>
        </w:rPr>
        <w:pict>
          <v:shape id="_x0000_s1584" type="#_x0000_t202" style="position:absolute;left:0;text-align:left;margin-left:-26.25pt;margin-top:22.25pt;width:518.25pt;height:90.3pt;z-index:25225830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کیفیت فیزیکی منظور صاف و زلال بودن و کیفیت میکروبیولوژی سالم بودن از نظر الودگی های میکروبی و شیمیایی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w:t>
      </w:r>
      <w:r w:rsidR="004C29FB">
        <w:rPr>
          <w:rFonts w:cs="B Nazanin" w:hint="cs"/>
          <w:b/>
          <w:bCs/>
          <w:rtl/>
        </w:rPr>
        <w:t xml:space="preserve">        </w:t>
      </w:r>
      <w:r w:rsidRPr="007D3DCF">
        <w:rPr>
          <w:rFonts w:cs="B Nazanin" w:hint="cs"/>
          <w:b/>
          <w:bCs/>
          <w:rtl/>
        </w:rPr>
        <w:t xml:space="preserve">  اساتید راهنما: دکتر صادقی و دکتر تبریزی</w:t>
      </w:r>
    </w:p>
    <w:p w:rsidR="00400B6A" w:rsidRPr="007D3DCF" w:rsidRDefault="00400B6A" w:rsidP="004C29FB">
      <w:pPr>
        <w:rPr>
          <w:rFonts w:cs="B Nazanin"/>
          <w:b/>
          <w:bCs/>
          <w:rtl/>
        </w:rPr>
      </w:pPr>
      <w:r w:rsidRPr="007D3DCF">
        <w:rPr>
          <w:rFonts w:cs="B Nazanin" w:hint="cs"/>
          <w:b/>
          <w:bCs/>
          <w:rtl/>
        </w:rPr>
        <w:t xml:space="preserve">حیطه شاخص: ایمنی </w:t>
      </w:r>
      <w:r w:rsidR="004C29FB">
        <w:rPr>
          <w:rFonts w:cs="B Nazanin" w:hint="cs"/>
          <w:b/>
          <w:bCs/>
          <w:rtl/>
        </w:rPr>
        <w:t>محیط</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4C29FB" w:rsidRPr="00D9184E">
        <w:rPr>
          <w:rFonts w:asciiTheme="majorBidi" w:hAnsiTheme="majorBidi" w:cstheme="majorBidi"/>
          <w:b/>
          <w:bCs/>
          <w:sz w:val="20"/>
          <w:szCs w:val="20"/>
          <w:rtl/>
        </w:rPr>
        <w:t>علامت گذاری</w:t>
      </w:r>
      <w:r w:rsidR="004C29FB" w:rsidRPr="004C29FB">
        <w:rPr>
          <w:rFonts w:asciiTheme="majorBidi" w:hAnsiTheme="majorBidi" w:cstheme="majorBidi" w:hint="cs"/>
          <w:b/>
          <w:bCs/>
          <w:sz w:val="20"/>
          <w:szCs w:val="20"/>
          <w:rtl/>
        </w:rPr>
        <w:t xml:space="preserve"> مسیرهای خروج اضطراری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597" type="#_x0000_t202" style="position:absolute;left:0;text-align:left;margin-left:-30.75pt;margin-top:1.05pt;width:522.75pt;height:42.75pt;z-index:25227161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درب ها و راه های خروج اضطراری علامت گذاری شده \ تعداد موارد درب ها و راه های خروج اضطراری</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598" type="#_x0000_t202" style="position:absolute;left:0;text-align:left;margin-left:-26.25pt;margin-top:22.2pt;width:518.25pt;height:75.2pt;z-index:252272640" fillcolor="white [3201]" strokecolor="black [3200]" strokeweight="5pt">
            <v:stroke linestyle="thickThin"/>
            <v:shadow color="#868686"/>
            <v:textbox>
              <w:txbxContent>
                <w:p w:rsidR="002229BE" w:rsidRDefault="002229BE" w:rsidP="00400B6A">
                  <w:pPr>
                    <w:jc w:val="both"/>
                    <w:rPr>
                      <w:rtl/>
                    </w:rPr>
                  </w:pPr>
                  <w:r>
                    <w:rPr>
                      <w:rFonts w:hint="cs"/>
                      <w:rtl/>
                    </w:rPr>
                    <w:t>تمامی درها و راههای خروجی اضطراری باید با علامت گداری های معین مشخص شده باشند. تا در مواقع بحران بیماران و کارکنان بتوانند به راحتی متوجه آنها شده و مسیر درست را پیدا کنند.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585" style="position:absolute;left:0;text-align:left;margin-left:365.25pt;margin-top:19.2pt;width:134.25pt;height:21.75pt;z-index:25225932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586" type="#_x0000_t32" style="position:absolute;left:0;text-align:left;margin-left:401.55pt;margin-top:18.45pt;width:0;height:21.75pt;z-index:252260352;mso-position-horizontal-relative:text;mso-position-vertical-relative:text" o:connectortype="straight"/>
        </w:pict>
      </w:r>
      <w:r w:rsidR="00292C94">
        <w:rPr>
          <w:rFonts w:cs="B Nazanin"/>
          <w:noProof/>
          <w:rtl/>
          <w:lang w:bidi="ar-SA"/>
        </w:rPr>
        <w:pict>
          <v:rect id="_x0000_s1587" style="position:absolute;left:0;text-align:left;margin-left:194.05pt;margin-top:59.7pt;width:128.25pt;height:21.75pt;z-index:25226137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591" style="position:absolute;left:0;text-align:left;margin-left:194.05pt;margin-top:20.7pt;width:128.25pt;height:21.75pt;z-index:25226547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592" type="#_x0000_t32" style="position:absolute;left:0;text-align:left;margin-left:225pt;margin-top:19.95pt;width:.05pt;height:24.75pt;z-index:25226649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590" type="#_x0000_t32" style="position:absolute;left:0;text-align:left;margin-left:36.55pt;margin-top:.65pt;width:0;height:21.75pt;z-index:252264448" o:connectortype="straight"/>
        </w:pict>
      </w:r>
      <w:r>
        <w:rPr>
          <w:rFonts w:cs="B Nazanin"/>
          <w:noProof/>
          <w:rtl/>
          <w:lang w:bidi="ar-SA"/>
        </w:rPr>
        <w:pict>
          <v:rect id="_x0000_s1589" style="position:absolute;left:0;text-align:left;margin-left:5.25pt;margin-top:-.05pt;width:127.5pt;height:21.75pt;z-index:25226342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593" style="position:absolute;left:0;text-align:left;margin-left:355.5pt;margin-top:11.4pt;width:2in;height:21pt;z-index:25226752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588" type="#_x0000_t32" style="position:absolute;left:0;text-align:left;margin-left:225pt;margin-top:3.9pt;width:0;height:21.75pt;z-index:252262400" o:connectortype="straight"/>
        </w:pict>
      </w:r>
      <w:r>
        <w:rPr>
          <w:rFonts w:cs="B Nazanin"/>
          <w:noProof/>
          <w:rtl/>
          <w:lang w:bidi="ar-SA"/>
        </w:rPr>
        <w:pict>
          <v:shape id="_x0000_s1594" type="#_x0000_t32" style="position:absolute;left:0;text-align:left;margin-left:401.55pt;margin-top:11.4pt;width:0;height:21pt;z-index:252268544" o:connectortype="straight"/>
        </w:pict>
      </w:r>
      <w:r>
        <w:rPr>
          <w:rFonts w:cs="B Nazanin"/>
          <w:noProof/>
          <w:rtl/>
          <w:lang w:bidi="ar-SA"/>
        </w:rPr>
        <w:pict>
          <v:shape id="_x0000_s1596" type="#_x0000_t32" style="position:absolute;left:0;text-align:left;margin-left:37.1pt;margin-top:10.65pt;width:0;height:21.75pt;z-index:252270592" o:connectortype="straight"/>
        </w:pict>
      </w:r>
      <w:r>
        <w:rPr>
          <w:rFonts w:cs="B Nazanin"/>
          <w:noProof/>
          <w:rtl/>
          <w:lang w:bidi="ar-SA"/>
        </w:rPr>
        <w:pict>
          <v:rect id="_x0000_s1595" style="position:absolute;left:0;text-align:left;margin-left:5.25pt;margin-top:10.65pt;width:127.5pt;height:21.75pt;z-index:25226956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r w:rsidR="002F4B67">
        <w:rPr>
          <w:rFonts w:cs="B Nazanin" w:hint="cs"/>
          <w:rtl/>
        </w:rPr>
        <w:t>:</w:t>
      </w:r>
    </w:p>
    <w:p w:rsidR="00400B6A" w:rsidRDefault="002F4B67" w:rsidP="00775F9E">
      <w:pPr>
        <w:pStyle w:val="ListParagraph"/>
        <w:numPr>
          <w:ilvl w:val="0"/>
          <w:numId w:val="44"/>
        </w:numPr>
        <w:rPr>
          <w:rFonts w:cs="B Nazanin" w:hint="cs"/>
        </w:rPr>
      </w:pPr>
      <w:r>
        <w:rPr>
          <w:rFonts w:cs="B Nazanin" w:hint="cs"/>
          <w:rtl/>
        </w:rPr>
        <w:t xml:space="preserve">تعیین  تعداد درب ها و مسیرها ی خروج اضطراری </w:t>
      </w:r>
    </w:p>
    <w:p w:rsidR="002F4B67" w:rsidRPr="002F4B67" w:rsidRDefault="002F4B67" w:rsidP="00775F9E">
      <w:pPr>
        <w:pStyle w:val="ListParagraph"/>
        <w:numPr>
          <w:ilvl w:val="0"/>
          <w:numId w:val="44"/>
        </w:numPr>
        <w:rPr>
          <w:rFonts w:cs="B Nazanin"/>
          <w:rtl/>
        </w:rPr>
      </w:pPr>
      <w:r>
        <w:rPr>
          <w:rFonts w:cs="B Nazanin" w:hint="cs"/>
          <w:rtl/>
        </w:rPr>
        <w:t>تعیین تعداد درب ها و مسرهای خروج اضطراری که با علامت معین مشخص شدند.</w:t>
      </w:r>
    </w:p>
    <w:p w:rsidR="00400B6A" w:rsidRPr="007D3DCF" w:rsidRDefault="00292C94" w:rsidP="00400B6A">
      <w:pPr>
        <w:rPr>
          <w:rFonts w:cs="B Nazanin"/>
          <w:rtl/>
        </w:rPr>
      </w:pPr>
      <w:r>
        <w:rPr>
          <w:rFonts w:cs="B Nazanin"/>
          <w:noProof/>
          <w:rtl/>
          <w:lang w:bidi="ar-SA"/>
        </w:rPr>
        <w:pict>
          <v:shape id="_x0000_s1599" type="#_x0000_t202" style="position:absolute;left:0;text-align:left;margin-left:-26.25pt;margin-top:22.25pt;width:518.25pt;height:61.05pt;z-index:25227366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علامت گذاری، علامت و یا نشانه ای که نشان دهنده درب یا راه خروج اضطراری بودن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18265B" w:rsidP="00400B6A">
      <w:pPr>
        <w:rPr>
          <w:rFonts w:cs="B Nazanin"/>
          <w:b/>
          <w:bCs/>
          <w:rtl/>
        </w:rPr>
      </w:pPr>
      <w:r>
        <w:rPr>
          <w:rFonts w:cs="B Nazanin" w:hint="cs"/>
          <w:b/>
          <w:bCs/>
          <w:rtl/>
        </w:rPr>
        <w:t>حیطه شاخص: ایمنی  محیط</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3738DD" w:rsidRPr="00D9184E">
        <w:rPr>
          <w:rFonts w:asciiTheme="majorBidi" w:hAnsiTheme="majorBidi" w:cstheme="majorBidi"/>
          <w:b/>
          <w:bCs/>
          <w:sz w:val="20"/>
          <w:szCs w:val="20"/>
          <w:rtl/>
        </w:rPr>
        <w:t>اقدامات نگهداری پیشگیرانه</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612" type="#_x0000_t202" style="position:absolute;left:0;text-align:left;margin-left:-30.75pt;margin-top:1.05pt;width:522.75pt;height:42.75pt;z-index:25228697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برنامه های اقدامات پیشگیرانه و نگهدارانه انجام گرفته در ساختمان ها در مدت یک سال</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613" type="#_x0000_t202" style="position:absolute;left:0;text-align:left;margin-left:-26.25pt;margin-top:22.2pt;width:518.25pt;height:75.2pt;z-index:252288000" fillcolor="white [3201]" strokecolor="black [3200]" strokeweight="5pt">
            <v:stroke linestyle="thickThin"/>
            <v:shadow color="#868686"/>
            <v:textbox>
              <w:txbxContent>
                <w:p w:rsidR="002229BE" w:rsidRDefault="002229BE" w:rsidP="00400B6A">
                  <w:pPr>
                    <w:jc w:val="both"/>
                    <w:rPr>
                      <w:rtl/>
                    </w:rPr>
                  </w:pPr>
                  <w:r>
                    <w:rPr>
                      <w:rFonts w:hint="cs"/>
                      <w:rtl/>
                    </w:rPr>
                    <w:t>فضای فیزیکی سالم و مناسب از مهمترین منابع و الزامات لازم برای ارائه خدمات بیمارستان می باشد. بنابراین باید نگهداری مناسبی از آنها به عمل آید که نگهداری پیشگیرانه  بهترین نوع نگهداری می باشد که از خرابی و از بین رفتن محیط فیزیکی جلوگیری می کند.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600" style="position:absolute;left:0;text-align:left;margin-left:365.25pt;margin-top:19.2pt;width:134.25pt;height:21.75pt;z-index:25227468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601" type="#_x0000_t32" style="position:absolute;left:0;text-align:left;margin-left:401.55pt;margin-top:18.45pt;width:0;height:21.75pt;z-index:252275712;mso-position-horizontal-relative:text;mso-position-vertical-relative:text" o:connectortype="straight"/>
        </w:pict>
      </w:r>
      <w:r w:rsidR="00292C94">
        <w:rPr>
          <w:rFonts w:cs="B Nazanin"/>
          <w:noProof/>
          <w:rtl/>
          <w:lang w:bidi="ar-SA"/>
        </w:rPr>
        <w:pict>
          <v:rect id="_x0000_s1602" style="position:absolute;left:0;text-align:left;margin-left:194.05pt;margin-top:59.7pt;width:128.25pt;height:21.75pt;z-index:25227673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606" style="position:absolute;left:0;text-align:left;margin-left:194.05pt;margin-top:20.7pt;width:128.25pt;height:21.75pt;z-index:25228083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607" type="#_x0000_t32" style="position:absolute;left:0;text-align:left;margin-left:225pt;margin-top:19.95pt;width:.05pt;height:24.75pt;z-index:25228185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605" type="#_x0000_t32" style="position:absolute;left:0;text-align:left;margin-left:36.55pt;margin-top:.65pt;width:0;height:21.75pt;z-index:252279808" o:connectortype="straight"/>
        </w:pict>
      </w:r>
      <w:r>
        <w:rPr>
          <w:rFonts w:cs="B Nazanin"/>
          <w:noProof/>
          <w:rtl/>
          <w:lang w:bidi="ar-SA"/>
        </w:rPr>
        <w:pict>
          <v:rect id="_x0000_s1604" style="position:absolute;left:0;text-align:left;margin-left:5.25pt;margin-top:-.05pt;width:127.5pt;height:21.75pt;z-index:25227878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608" style="position:absolute;left:0;text-align:left;margin-left:355.5pt;margin-top:11.4pt;width:2in;height:21pt;z-index:25228288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603" type="#_x0000_t32" style="position:absolute;left:0;text-align:left;margin-left:225pt;margin-top:3.9pt;width:0;height:21.75pt;z-index:252277760" o:connectortype="straight"/>
        </w:pict>
      </w:r>
      <w:r>
        <w:rPr>
          <w:rFonts w:cs="B Nazanin"/>
          <w:noProof/>
          <w:rtl/>
          <w:lang w:bidi="ar-SA"/>
        </w:rPr>
        <w:pict>
          <v:shape id="_x0000_s1609" type="#_x0000_t32" style="position:absolute;left:0;text-align:left;margin-left:401.55pt;margin-top:11.4pt;width:0;height:21pt;z-index:252283904" o:connectortype="straight"/>
        </w:pict>
      </w:r>
      <w:r>
        <w:rPr>
          <w:rFonts w:cs="B Nazanin"/>
          <w:noProof/>
          <w:rtl/>
          <w:lang w:bidi="ar-SA"/>
        </w:rPr>
        <w:pict>
          <v:shape id="_x0000_s1611" type="#_x0000_t32" style="position:absolute;left:0;text-align:left;margin-left:37.1pt;margin-top:10.65pt;width:0;height:21.75pt;z-index:252285952" o:connectortype="straight"/>
        </w:pict>
      </w:r>
      <w:r>
        <w:rPr>
          <w:rFonts w:cs="B Nazanin"/>
          <w:noProof/>
          <w:rtl/>
          <w:lang w:bidi="ar-SA"/>
        </w:rPr>
        <w:pict>
          <v:rect id="_x0000_s1610" style="position:absolute;left:0;text-align:left;margin-left:5.25pt;margin-top:10.65pt;width:127.5pt;height:21.75pt;z-index:25228492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3738DD" w:rsidP="00775F9E">
      <w:pPr>
        <w:pStyle w:val="ListParagraph"/>
        <w:numPr>
          <w:ilvl w:val="0"/>
          <w:numId w:val="45"/>
        </w:numPr>
        <w:rPr>
          <w:rFonts w:cs="B Nazanin" w:hint="cs"/>
        </w:rPr>
      </w:pPr>
      <w:r>
        <w:rPr>
          <w:rFonts w:cs="B Nazanin" w:hint="cs"/>
          <w:rtl/>
        </w:rPr>
        <w:t>بررسی اسناد و مدارک موجود در بیمارستان در مورد انجام تعمیرات و اقدامات نگهدارنده</w:t>
      </w:r>
    </w:p>
    <w:p w:rsidR="003738DD" w:rsidRPr="003738DD" w:rsidRDefault="003738DD" w:rsidP="003738DD">
      <w:pPr>
        <w:pStyle w:val="ListParagraph"/>
        <w:numPr>
          <w:ilvl w:val="0"/>
          <w:numId w:val="7"/>
        </w:numPr>
        <w:rPr>
          <w:rFonts w:cs="B Nazanin"/>
          <w:rtl/>
        </w:rPr>
      </w:pPr>
      <w:r>
        <w:rPr>
          <w:rFonts w:cs="B Nazanin" w:hint="cs"/>
          <w:rtl/>
        </w:rPr>
        <w:t>در صورت نبود اسناد و مدارک لازم از کارکنان بخش  بهداشت محیط مصاحبه شود.</w:t>
      </w:r>
    </w:p>
    <w:p w:rsidR="00400B6A" w:rsidRPr="007D3DCF" w:rsidRDefault="00292C94" w:rsidP="00400B6A">
      <w:pPr>
        <w:rPr>
          <w:rFonts w:cs="B Nazanin"/>
          <w:rtl/>
        </w:rPr>
      </w:pPr>
      <w:r>
        <w:rPr>
          <w:rFonts w:cs="B Nazanin"/>
          <w:noProof/>
          <w:rtl/>
          <w:lang w:bidi="ar-SA"/>
        </w:rPr>
        <w:pict>
          <v:shape id="_x0000_s1614" type="#_x0000_t202" style="position:absolute;left:0;text-align:left;margin-left:-26.25pt;margin-top:22.25pt;width:518.25pt;height:79.05pt;z-index:25228902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اقدامات پیشگیرانه، شناسایی و برطرف نمودن خطرات بالقوه موجود در فضاهای فیزیکی و محیط بیمارستان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2A4979">
      <w:pPr>
        <w:rPr>
          <w:rFonts w:cs="B Nazanin"/>
          <w:b/>
          <w:bCs/>
          <w:rtl/>
        </w:rPr>
      </w:pPr>
      <w:r w:rsidRPr="007D3DCF">
        <w:rPr>
          <w:rFonts w:cs="B Nazanin" w:hint="cs"/>
          <w:b/>
          <w:bCs/>
          <w:rtl/>
        </w:rPr>
        <w:t xml:space="preserve">حیطه شاخص: ایمنی </w:t>
      </w:r>
      <w:r w:rsidR="003738DD">
        <w:rPr>
          <w:rFonts w:cs="B Nazanin" w:hint="cs"/>
          <w:b/>
          <w:bCs/>
          <w:rtl/>
        </w:rPr>
        <w:t xml:space="preserve"> </w:t>
      </w:r>
      <w:r w:rsidR="002A4979">
        <w:rPr>
          <w:rFonts w:cs="B Nazanin" w:hint="cs"/>
          <w:b/>
          <w:bCs/>
          <w:rtl/>
        </w:rPr>
        <w:t>تجهیزات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A4979" w:rsidRPr="00D9184E">
        <w:rPr>
          <w:rFonts w:asciiTheme="majorBidi" w:hAnsiTheme="majorBidi" w:cstheme="majorBidi"/>
          <w:b/>
          <w:bCs/>
          <w:sz w:val="20"/>
          <w:szCs w:val="20"/>
          <w:rtl/>
        </w:rPr>
        <w:t>تجهيزات خراب</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627" type="#_x0000_t202" style="position:absolute;left:0;text-align:left;margin-left:-30.75pt;margin-top:1.05pt;width:522.75pt;height:42.75pt;z-index:25230233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دستگاههای خراب \ کل تعداد دستگاهها</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628" type="#_x0000_t202" style="position:absolute;left:0;text-align:left;margin-left:-26.25pt;margin-top:22.2pt;width:518.25pt;height:75.2pt;z-index:252303360" fillcolor="white [3201]" strokecolor="black [3200]" strokeweight="5pt">
            <v:stroke linestyle="thickThin"/>
            <v:shadow color="#868686"/>
            <v:textbox>
              <w:txbxContent>
                <w:p w:rsidR="002229BE" w:rsidRDefault="002229BE" w:rsidP="00400B6A">
                  <w:pPr>
                    <w:jc w:val="both"/>
                    <w:rPr>
                      <w:rtl/>
                    </w:rPr>
                  </w:pPr>
                  <w:r>
                    <w:rPr>
                      <w:rFonts w:hint="cs"/>
                      <w:rtl/>
                    </w:rPr>
                    <w:t>تجهیزات پزشکی و غیر پزشکی برای ارائه خدمات بیمارستان مهمترین و ضروری ترین منابع می باشند. و امروزه حدود 80% منابع بیمارستان صرف تجهیزات می شوند. بنابراین اطمینان از سالم بوده و استفاده حداکثری از آنها برای بیمارستان امری بسیار ضروری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615" style="position:absolute;left:0;text-align:left;margin-left:365.25pt;margin-top:19.2pt;width:134.25pt;height:21.75pt;z-index:25229004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616" type="#_x0000_t32" style="position:absolute;left:0;text-align:left;margin-left:401.55pt;margin-top:18.45pt;width:0;height:21.75pt;z-index:252291072;mso-position-horizontal-relative:text;mso-position-vertical-relative:text" o:connectortype="straight"/>
        </w:pict>
      </w:r>
      <w:r w:rsidR="00292C94">
        <w:rPr>
          <w:rFonts w:cs="B Nazanin"/>
          <w:noProof/>
          <w:rtl/>
          <w:lang w:bidi="ar-SA"/>
        </w:rPr>
        <w:pict>
          <v:rect id="_x0000_s1617" style="position:absolute;left:0;text-align:left;margin-left:194.05pt;margin-top:59.7pt;width:128.25pt;height:21.75pt;z-index:25229209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621" style="position:absolute;left:0;text-align:left;margin-left:194.05pt;margin-top:20.7pt;width:128.25pt;height:21.75pt;z-index:25229619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622" type="#_x0000_t32" style="position:absolute;left:0;text-align:left;margin-left:225pt;margin-top:19.95pt;width:.05pt;height:24.75pt;z-index:25229721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620" type="#_x0000_t32" style="position:absolute;left:0;text-align:left;margin-left:36.55pt;margin-top:.65pt;width:0;height:21.75pt;z-index:252295168" o:connectortype="straight"/>
        </w:pict>
      </w:r>
      <w:r>
        <w:rPr>
          <w:rFonts w:cs="B Nazanin"/>
          <w:noProof/>
          <w:rtl/>
          <w:lang w:bidi="ar-SA"/>
        </w:rPr>
        <w:pict>
          <v:rect id="_x0000_s1619" style="position:absolute;left:0;text-align:left;margin-left:5.25pt;margin-top:-.05pt;width:127.5pt;height:21.75pt;z-index:25229414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623" style="position:absolute;left:0;text-align:left;margin-left:355.5pt;margin-top:11.4pt;width:2in;height:21pt;z-index:25229824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618" type="#_x0000_t32" style="position:absolute;left:0;text-align:left;margin-left:225pt;margin-top:3.9pt;width:0;height:21.75pt;z-index:252293120" o:connectortype="straight"/>
        </w:pict>
      </w:r>
      <w:r>
        <w:rPr>
          <w:rFonts w:cs="B Nazanin"/>
          <w:noProof/>
          <w:rtl/>
          <w:lang w:bidi="ar-SA"/>
        </w:rPr>
        <w:pict>
          <v:shape id="_x0000_s1624" type="#_x0000_t32" style="position:absolute;left:0;text-align:left;margin-left:401.55pt;margin-top:11.4pt;width:0;height:21pt;z-index:252299264" o:connectortype="straight"/>
        </w:pict>
      </w:r>
      <w:r>
        <w:rPr>
          <w:rFonts w:cs="B Nazanin"/>
          <w:noProof/>
          <w:rtl/>
          <w:lang w:bidi="ar-SA"/>
        </w:rPr>
        <w:pict>
          <v:shape id="_x0000_s1626" type="#_x0000_t32" style="position:absolute;left:0;text-align:left;margin-left:37.1pt;margin-top:10.65pt;width:0;height:21.75pt;z-index:252301312" o:connectortype="straight"/>
        </w:pict>
      </w:r>
      <w:r>
        <w:rPr>
          <w:rFonts w:cs="B Nazanin"/>
          <w:noProof/>
          <w:rtl/>
          <w:lang w:bidi="ar-SA"/>
        </w:rPr>
        <w:pict>
          <v:rect id="_x0000_s1625" style="position:absolute;left:0;text-align:left;margin-left:5.25pt;margin-top:10.65pt;width:127.5pt;height:21.75pt;z-index:25230028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FB4B87" w:rsidP="00775F9E">
      <w:pPr>
        <w:pStyle w:val="ListParagraph"/>
        <w:numPr>
          <w:ilvl w:val="0"/>
          <w:numId w:val="46"/>
        </w:numPr>
        <w:rPr>
          <w:rFonts w:cs="B Nazanin" w:hint="cs"/>
        </w:rPr>
      </w:pPr>
      <w:r>
        <w:rPr>
          <w:rFonts w:cs="B Nazanin" w:hint="cs"/>
          <w:rtl/>
        </w:rPr>
        <w:t>تعیین تعداد کل دستگاههای پزشکی و غیر پزشکی بیمارستان  از بخش تجهیزات پزشکی</w:t>
      </w:r>
    </w:p>
    <w:p w:rsidR="00FB4B87" w:rsidRDefault="00FB4B87" w:rsidP="00775F9E">
      <w:pPr>
        <w:pStyle w:val="ListParagraph"/>
        <w:numPr>
          <w:ilvl w:val="0"/>
          <w:numId w:val="46"/>
        </w:numPr>
        <w:rPr>
          <w:rFonts w:cs="B Nazanin" w:hint="cs"/>
        </w:rPr>
      </w:pPr>
      <w:r>
        <w:rPr>
          <w:rFonts w:cs="B Nazanin" w:hint="cs"/>
          <w:rtl/>
        </w:rPr>
        <w:t>تعیین تعداد کل دستگاههای پزشکی و غیر پزشکی خراب  بیمارستان  از بخش تجهیزات پزشکی</w:t>
      </w:r>
    </w:p>
    <w:p w:rsidR="00400B6A" w:rsidRPr="007D3DCF" w:rsidRDefault="00292C94" w:rsidP="00400B6A">
      <w:pPr>
        <w:rPr>
          <w:rFonts w:cs="B Nazanin"/>
          <w:rtl/>
        </w:rPr>
      </w:pPr>
      <w:r>
        <w:rPr>
          <w:rFonts w:cs="B Nazanin"/>
          <w:noProof/>
          <w:rtl/>
          <w:lang w:bidi="ar-SA"/>
        </w:rPr>
        <w:pict>
          <v:shape id="_x0000_s1629" type="#_x0000_t202" style="position:absolute;left:0;text-align:left;margin-left:-26.25pt;margin-top:22.25pt;width:518.25pt;height:73.05pt;z-index:25230438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تجهیزات خراب، تجهیزاتی می باشد که به دلیل خرابی درحال خواب بوده و قابلیت کارکرد ندارد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85797">
      <w:pPr>
        <w:rPr>
          <w:rFonts w:cs="B Nazanin"/>
          <w:b/>
          <w:bCs/>
          <w:rtl/>
        </w:rPr>
      </w:pPr>
      <w:r w:rsidRPr="007D3DCF">
        <w:rPr>
          <w:rFonts w:cs="B Nazanin" w:hint="cs"/>
          <w:b/>
          <w:bCs/>
          <w:rtl/>
        </w:rPr>
        <w:t xml:space="preserve">حیطه شاخص: ایمنی </w:t>
      </w:r>
      <w:r w:rsidR="00485797">
        <w:rPr>
          <w:rFonts w:cs="B Nazanin" w:hint="cs"/>
          <w:b/>
          <w:bCs/>
          <w:rtl/>
        </w:rPr>
        <w:t>تجهیزات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467971" w:rsidRPr="00D9184E">
        <w:rPr>
          <w:rFonts w:asciiTheme="majorBidi" w:hAnsiTheme="majorBidi" w:cstheme="majorBidi"/>
          <w:b/>
          <w:bCs/>
          <w:sz w:val="20"/>
          <w:szCs w:val="20"/>
          <w:rtl/>
        </w:rPr>
        <w:t>تعداد دفعات خرابی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642" type="#_x0000_t202" style="position:absolute;left:0;text-align:left;margin-left:-30.75pt;margin-top:1.05pt;width:522.75pt;height:42.75pt;z-index:25231769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دفعات خرابی دستگاههای بیمارستان\ تعداد کل تجهیزات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643" type="#_x0000_t202" style="position:absolute;left:0;text-align:left;margin-left:-26.25pt;margin-top:22.2pt;width:518.25pt;height:75.2pt;z-index:252318720" fillcolor="white [3201]" strokecolor="black [3200]" strokeweight="5pt">
            <v:stroke linestyle="thickThin"/>
            <v:shadow color="#868686"/>
            <v:textbox>
              <w:txbxContent>
                <w:p w:rsidR="002229BE" w:rsidRDefault="002229BE" w:rsidP="00467971">
                  <w:pPr>
                    <w:jc w:val="both"/>
                    <w:rPr>
                      <w:rtl/>
                    </w:rPr>
                  </w:pPr>
                  <w:r>
                    <w:rPr>
                      <w:rFonts w:hint="cs"/>
                      <w:rtl/>
                    </w:rPr>
                    <w:t>تجهیزات پزشکی و غیر پزشکی برای ارائه خدمات بیمارستان مهمترین و ضروری ترین منابع می باشند. و امروزه حدود 80% منابع بیمارستان صرف تجهیزات می شوند. بنابراین اطمینان از سالم بوده و استفاده حداکثری از آنها برای بیمارستان امری بسیار ضروری می باشد.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630" style="position:absolute;left:0;text-align:left;margin-left:365.25pt;margin-top:19.2pt;width:134.25pt;height:21.75pt;z-index:25230540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631" type="#_x0000_t32" style="position:absolute;left:0;text-align:left;margin-left:401.55pt;margin-top:18.45pt;width:0;height:21.75pt;z-index:252306432;mso-position-horizontal-relative:text;mso-position-vertical-relative:text" o:connectortype="straight"/>
        </w:pict>
      </w:r>
      <w:r w:rsidR="00292C94">
        <w:rPr>
          <w:rFonts w:cs="B Nazanin"/>
          <w:noProof/>
          <w:rtl/>
          <w:lang w:bidi="ar-SA"/>
        </w:rPr>
        <w:pict>
          <v:rect id="_x0000_s1632" style="position:absolute;left:0;text-align:left;margin-left:194.05pt;margin-top:59.7pt;width:128.25pt;height:21.75pt;z-index:25230745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636" style="position:absolute;left:0;text-align:left;margin-left:194.05pt;margin-top:20.7pt;width:128.25pt;height:21.75pt;z-index:25231155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637" type="#_x0000_t32" style="position:absolute;left:0;text-align:left;margin-left:225pt;margin-top:19.95pt;width:.05pt;height:24.75pt;z-index:25231257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635" type="#_x0000_t32" style="position:absolute;left:0;text-align:left;margin-left:36.55pt;margin-top:.65pt;width:0;height:21.75pt;z-index:252310528" o:connectortype="straight"/>
        </w:pict>
      </w:r>
      <w:r>
        <w:rPr>
          <w:rFonts w:cs="B Nazanin"/>
          <w:noProof/>
          <w:rtl/>
          <w:lang w:bidi="ar-SA"/>
        </w:rPr>
        <w:pict>
          <v:rect id="_x0000_s1634" style="position:absolute;left:0;text-align:left;margin-left:5.25pt;margin-top:-.05pt;width:127.5pt;height:21.75pt;z-index:25230950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638" style="position:absolute;left:0;text-align:left;margin-left:355.5pt;margin-top:11.4pt;width:2in;height:21pt;z-index:25231360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633" type="#_x0000_t32" style="position:absolute;left:0;text-align:left;margin-left:225pt;margin-top:3.9pt;width:0;height:21.75pt;z-index:252308480" o:connectortype="straight"/>
        </w:pict>
      </w:r>
      <w:r>
        <w:rPr>
          <w:rFonts w:cs="B Nazanin"/>
          <w:noProof/>
          <w:rtl/>
          <w:lang w:bidi="ar-SA"/>
        </w:rPr>
        <w:pict>
          <v:shape id="_x0000_s1639" type="#_x0000_t32" style="position:absolute;left:0;text-align:left;margin-left:401.55pt;margin-top:11.4pt;width:0;height:21pt;z-index:252314624" o:connectortype="straight"/>
        </w:pict>
      </w:r>
      <w:r>
        <w:rPr>
          <w:rFonts w:cs="B Nazanin"/>
          <w:noProof/>
          <w:rtl/>
          <w:lang w:bidi="ar-SA"/>
        </w:rPr>
        <w:pict>
          <v:shape id="_x0000_s1641" type="#_x0000_t32" style="position:absolute;left:0;text-align:left;margin-left:37.1pt;margin-top:10.65pt;width:0;height:21.75pt;z-index:252316672" o:connectortype="straight"/>
        </w:pict>
      </w:r>
      <w:r>
        <w:rPr>
          <w:rFonts w:cs="B Nazanin"/>
          <w:noProof/>
          <w:rtl/>
          <w:lang w:bidi="ar-SA"/>
        </w:rPr>
        <w:pict>
          <v:rect id="_x0000_s1640" style="position:absolute;left:0;text-align:left;margin-left:5.25pt;margin-top:10.65pt;width:127.5pt;height:21.75pt;z-index:25231564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67971" w:rsidRDefault="00467971" w:rsidP="00775F9E">
      <w:pPr>
        <w:pStyle w:val="ListParagraph"/>
        <w:numPr>
          <w:ilvl w:val="0"/>
          <w:numId w:val="47"/>
        </w:numPr>
        <w:rPr>
          <w:rFonts w:cs="B Nazanin" w:hint="cs"/>
        </w:rPr>
      </w:pPr>
      <w:r>
        <w:rPr>
          <w:rFonts w:cs="B Nazanin" w:hint="cs"/>
          <w:rtl/>
        </w:rPr>
        <w:t>تعیین تعداد کل دستگاههای پزشکی و غیر پزشکی بیمارستان  از بخش تجهیزات پزشکی</w:t>
      </w:r>
    </w:p>
    <w:p w:rsidR="00400B6A" w:rsidRPr="00467971" w:rsidRDefault="00467971" w:rsidP="00775F9E">
      <w:pPr>
        <w:pStyle w:val="ListParagraph"/>
        <w:numPr>
          <w:ilvl w:val="0"/>
          <w:numId w:val="47"/>
        </w:numPr>
        <w:rPr>
          <w:rFonts w:cs="B Nazanin"/>
          <w:rtl/>
        </w:rPr>
      </w:pPr>
      <w:r>
        <w:rPr>
          <w:rFonts w:cs="B Nazanin" w:hint="cs"/>
          <w:rtl/>
        </w:rPr>
        <w:t>تعیین تعداد  دفعات خرابی کل دستگاههای پزشکی و غیر پزشکی  بیمارستان  از بخش تجهیزات پزشکی در یک ماه اخیر</w:t>
      </w:r>
    </w:p>
    <w:p w:rsidR="00400B6A" w:rsidRPr="007D3DCF" w:rsidRDefault="00292C94" w:rsidP="00400B6A">
      <w:pPr>
        <w:rPr>
          <w:rFonts w:cs="B Nazanin"/>
          <w:rtl/>
        </w:rPr>
      </w:pPr>
      <w:r>
        <w:rPr>
          <w:rFonts w:cs="B Nazanin"/>
          <w:noProof/>
          <w:rtl/>
          <w:lang w:bidi="ar-SA"/>
        </w:rPr>
        <w:pict>
          <v:shape id="_x0000_s1644" type="#_x0000_t202" style="position:absolute;left:0;text-align:left;margin-left:-26.25pt;margin-top:22.25pt;width:518.25pt;height:76.05pt;z-index:25231974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خرابی، خرابی هایی می باشد که تجهیزات قابلیت کاربرد خود را از دست داده و باید حتما تعمیر گردند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50F36" w:rsidP="00450F36">
      <w:pPr>
        <w:rPr>
          <w:rFonts w:cs="B Nazanin"/>
          <w:b/>
          <w:bCs/>
          <w:rtl/>
        </w:rPr>
      </w:pPr>
      <w:r>
        <w:rPr>
          <w:rFonts w:cs="B Nazanin" w:hint="cs"/>
          <w:b/>
          <w:bCs/>
          <w:rtl/>
        </w:rPr>
        <w:t>حیطه شاخص: ایمنی  تجهیزات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450F36" w:rsidRPr="00D9184E">
        <w:rPr>
          <w:rFonts w:asciiTheme="majorBidi" w:hAnsiTheme="majorBidi" w:cstheme="majorBidi"/>
          <w:b/>
          <w:bCs/>
          <w:sz w:val="20"/>
          <w:szCs w:val="20"/>
          <w:rtl/>
        </w:rPr>
        <w:t>زمان خواب</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657" type="#_x0000_t202" style="position:absolute;left:0;text-align:left;margin-left:-30.75pt;margin-top:1.05pt;width:522.75pt;height:42.75pt;z-index:25233305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مدت زمان خواب دستگاهها \ کل زمان کارکرد دستگاهها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658" type="#_x0000_t202" style="position:absolute;left:0;text-align:left;margin-left:-26.25pt;margin-top:22.2pt;width:518.25pt;height:75.2pt;z-index:252334080" fillcolor="white [3201]" strokecolor="black [3200]" strokeweight="5pt">
            <v:stroke linestyle="thickThin"/>
            <v:shadow color="#868686"/>
            <v:textbox>
              <w:txbxContent>
                <w:p w:rsidR="002229BE" w:rsidRDefault="002229BE" w:rsidP="00400B6A">
                  <w:pPr>
                    <w:jc w:val="both"/>
                    <w:rPr>
                      <w:rtl/>
                    </w:rPr>
                  </w:pPr>
                  <w:r>
                    <w:rPr>
                      <w:rFonts w:hint="cs"/>
                      <w:rtl/>
                    </w:rPr>
                    <w:t>تجهیزات پزشکی و غیر پزشکی برای ارائه خدمات بیمارستان مهمترین و ضروری ترین منابع می باشند. و امروزه حدود 80% منابع بیمارستان صرف تجهیزات می شوند. بنابراین اطمینان از سالم بوده و استفاده حداکثری از آنها برای بیمارستان امری بسیار ضروری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645" style="position:absolute;left:0;text-align:left;margin-left:365.25pt;margin-top:19.2pt;width:134.25pt;height:21.75pt;z-index:25232076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646" type="#_x0000_t32" style="position:absolute;left:0;text-align:left;margin-left:401.55pt;margin-top:18.45pt;width:0;height:21.75pt;z-index:252321792;mso-position-horizontal-relative:text;mso-position-vertical-relative:text" o:connectortype="straight"/>
        </w:pict>
      </w:r>
      <w:r w:rsidR="00292C94">
        <w:rPr>
          <w:rFonts w:cs="B Nazanin"/>
          <w:noProof/>
          <w:rtl/>
          <w:lang w:bidi="ar-SA"/>
        </w:rPr>
        <w:pict>
          <v:rect id="_x0000_s1647" style="position:absolute;left:0;text-align:left;margin-left:194.05pt;margin-top:59.7pt;width:128.25pt;height:21.75pt;z-index:25232281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651" style="position:absolute;left:0;text-align:left;margin-left:194.05pt;margin-top:20.7pt;width:128.25pt;height:21.75pt;z-index:25232691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652" type="#_x0000_t32" style="position:absolute;left:0;text-align:left;margin-left:225pt;margin-top:19.95pt;width:.05pt;height:24.75pt;z-index:25232793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650" type="#_x0000_t32" style="position:absolute;left:0;text-align:left;margin-left:36.55pt;margin-top:.65pt;width:0;height:21.75pt;z-index:252325888" o:connectortype="straight"/>
        </w:pict>
      </w:r>
      <w:r>
        <w:rPr>
          <w:rFonts w:cs="B Nazanin"/>
          <w:noProof/>
          <w:rtl/>
          <w:lang w:bidi="ar-SA"/>
        </w:rPr>
        <w:pict>
          <v:rect id="_x0000_s1649" style="position:absolute;left:0;text-align:left;margin-left:5.25pt;margin-top:-.05pt;width:127.5pt;height:21.75pt;z-index:25232486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653" style="position:absolute;left:0;text-align:left;margin-left:355.5pt;margin-top:11.4pt;width:2in;height:21pt;z-index:25232896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648" type="#_x0000_t32" style="position:absolute;left:0;text-align:left;margin-left:225pt;margin-top:3.9pt;width:0;height:21.75pt;z-index:252323840" o:connectortype="straight"/>
        </w:pict>
      </w:r>
      <w:r>
        <w:rPr>
          <w:rFonts w:cs="B Nazanin"/>
          <w:noProof/>
          <w:rtl/>
          <w:lang w:bidi="ar-SA"/>
        </w:rPr>
        <w:pict>
          <v:shape id="_x0000_s1654" type="#_x0000_t32" style="position:absolute;left:0;text-align:left;margin-left:401.55pt;margin-top:11.4pt;width:0;height:21pt;z-index:252329984" o:connectortype="straight"/>
        </w:pict>
      </w:r>
      <w:r>
        <w:rPr>
          <w:rFonts w:cs="B Nazanin"/>
          <w:noProof/>
          <w:rtl/>
          <w:lang w:bidi="ar-SA"/>
        </w:rPr>
        <w:pict>
          <v:shape id="_x0000_s1656" type="#_x0000_t32" style="position:absolute;left:0;text-align:left;margin-left:37.1pt;margin-top:10.65pt;width:0;height:21.75pt;z-index:252332032" o:connectortype="straight"/>
        </w:pict>
      </w:r>
      <w:r>
        <w:rPr>
          <w:rFonts w:cs="B Nazanin"/>
          <w:noProof/>
          <w:rtl/>
          <w:lang w:bidi="ar-SA"/>
        </w:rPr>
        <w:pict>
          <v:rect id="_x0000_s1655" style="position:absolute;left:0;text-align:left;margin-left:5.25pt;margin-top:10.65pt;width:127.5pt;height:21.75pt;z-index:25233100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39009C" w:rsidRDefault="0039009C" w:rsidP="00775F9E">
      <w:pPr>
        <w:pStyle w:val="ListParagraph"/>
        <w:numPr>
          <w:ilvl w:val="0"/>
          <w:numId w:val="48"/>
        </w:numPr>
        <w:rPr>
          <w:rFonts w:cs="B Nazanin" w:hint="cs"/>
        </w:rPr>
      </w:pPr>
      <w:r>
        <w:rPr>
          <w:rFonts w:cs="B Nazanin" w:hint="cs"/>
          <w:rtl/>
        </w:rPr>
        <w:t>تعیین تعداد کل دستگاههای پزشکی و غیر پزشکی بیمارستان  از بخش تجهیزات پزشکی</w:t>
      </w:r>
    </w:p>
    <w:p w:rsidR="0039009C" w:rsidRDefault="0039009C" w:rsidP="00775F9E">
      <w:pPr>
        <w:pStyle w:val="ListParagraph"/>
        <w:numPr>
          <w:ilvl w:val="0"/>
          <w:numId w:val="48"/>
        </w:numPr>
        <w:rPr>
          <w:rFonts w:cs="B Nazanin" w:hint="cs"/>
        </w:rPr>
      </w:pPr>
      <w:r>
        <w:rPr>
          <w:rFonts w:cs="B Nazanin" w:hint="cs"/>
          <w:rtl/>
        </w:rPr>
        <w:t>تعیین کل زمان کارکرد دستگاههای پزشکی و غیر پزشکی  بیمارستان  از بخش تجهیزات پزشکی در یک ماه اخیر</w:t>
      </w:r>
    </w:p>
    <w:p w:rsidR="00400B6A" w:rsidRPr="0039009C" w:rsidRDefault="0039009C" w:rsidP="00775F9E">
      <w:pPr>
        <w:pStyle w:val="ListParagraph"/>
        <w:numPr>
          <w:ilvl w:val="0"/>
          <w:numId w:val="48"/>
        </w:numPr>
        <w:rPr>
          <w:rFonts w:cs="B Nazanin"/>
          <w:rtl/>
        </w:rPr>
      </w:pPr>
      <w:r>
        <w:rPr>
          <w:rFonts w:cs="B Nazanin" w:hint="cs"/>
          <w:rtl/>
        </w:rPr>
        <w:t>تعیین زمان خواب دستگاههای پزشکی و غیر پزشکی  بیمارستان  از بخش تجهیزات پزشکی در یک ماه اخیر</w:t>
      </w:r>
    </w:p>
    <w:p w:rsidR="00400B6A" w:rsidRPr="007D3DCF" w:rsidRDefault="00292C94" w:rsidP="00400B6A">
      <w:pPr>
        <w:rPr>
          <w:rFonts w:cs="B Nazanin"/>
          <w:rtl/>
        </w:rPr>
      </w:pPr>
      <w:r>
        <w:rPr>
          <w:rFonts w:cs="B Nazanin"/>
          <w:noProof/>
          <w:rtl/>
          <w:lang w:bidi="ar-SA"/>
        </w:rPr>
        <w:pict>
          <v:shape id="_x0000_s1659" type="#_x0000_t202" style="position:absolute;left:0;text-align:left;margin-left:-26.25pt;margin-top:22.25pt;width:518.25pt;height:68.55pt;z-index:25233510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زمان خواب، زمانی می باشد که دستگاه به دلیل خرابی کاربرد نداشته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D95C72" w:rsidP="00400B6A">
      <w:pPr>
        <w:rPr>
          <w:rFonts w:cs="B Nazanin"/>
          <w:b/>
          <w:bCs/>
          <w:rtl/>
        </w:rPr>
      </w:pPr>
      <w:r>
        <w:rPr>
          <w:rFonts w:cs="B Nazanin" w:hint="cs"/>
          <w:b/>
          <w:bCs/>
          <w:rtl/>
        </w:rPr>
        <w:t>حیطه شاخص: ایمنی  تجهیزات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D95C72" w:rsidRPr="00D9184E">
        <w:rPr>
          <w:rFonts w:asciiTheme="majorBidi" w:hAnsiTheme="majorBidi" w:cstheme="majorBidi"/>
          <w:b/>
          <w:bCs/>
          <w:sz w:val="20"/>
          <w:szCs w:val="20"/>
          <w:rtl/>
        </w:rPr>
        <w:t>شکایات کاربران و بیماران</w:t>
      </w:r>
      <w:r w:rsidR="00EE7C39">
        <w:rPr>
          <w:rFonts w:cs="B Nazanin" w:hint="cs"/>
          <w:rtl/>
        </w:rPr>
        <w:t>*********</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672" type="#_x0000_t202" style="position:absolute;left:0;text-align:left;margin-left:-30.75pt;margin-top:1.05pt;width:522.75pt;height:42.75pt;z-index:252349440" fillcolor="white [3201]" strokecolor="black [3200]" strokeweight="5pt">
            <v:stroke linestyle="thickThin"/>
            <v:shadow color="#868686"/>
            <v:textbox>
              <w:txbxContent>
                <w:p w:rsidR="002229BE" w:rsidRPr="00D9184E" w:rsidRDefault="002229BE" w:rsidP="00D95C72">
                  <w:pPr>
                    <w:spacing w:after="0" w:line="240" w:lineRule="auto"/>
                    <w:rPr>
                      <w:rFonts w:asciiTheme="majorBidi" w:hAnsiTheme="majorBidi" w:cstheme="majorBidi"/>
                      <w:b/>
                      <w:bCs/>
                      <w:sz w:val="20"/>
                      <w:szCs w:val="20"/>
                      <w:rtl/>
                    </w:rPr>
                  </w:pPr>
                  <w:r w:rsidRPr="00D9184E">
                    <w:rPr>
                      <w:rFonts w:asciiTheme="majorBidi" w:hAnsiTheme="majorBidi" w:cstheme="majorBidi"/>
                      <w:b/>
                      <w:bCs/>
                      <w:sz w:val="20"/>
                      <w:szCs w:val="20"/>
                      <w:rtl/>
                    </w:rPr>
                    <w:t>تعداد موارد شکایات کاربران (پرستاران، پزشکان و..) تجهیزات و بیماران \ تعداد موارد استفاده از تجهیزات</w:t>
                  </w:r>
                </w:p>
                <w:p w:rsidR="002229BE" w:rsidRDefault="002229BE" w:rsidP="00400B6A"/>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673" type="#_x0000_t202" style="position:absolute;left:0;text-align:left;margin-left:-26.25pt;margin-top:22.2pt;width:518.25pt;height:75.2pt;z-index:252350464" fillcolor="white [3201]" strokecolor="black [3200]" strokeweight="5pt">
            <v:stroke linestyle="thickThin"/>
            <v:shadow color="#868686"/>
            <v:textbox>
              <w:txbxContent>
                <w:p w:rsidR="002229BE" w:rsidRDefault="002229BE" w:rsidP="00D95C72">
                  <w:pPr>
                    <w:jc w:val="both"/>
                    <w:rPr>
                      <w:rtl/>
                    </w:rPr>
                  </w:pPr>
                  <w:r>
                    <w:rPr>
                      <w:rFonts w:hint="cs"/>
                      <w:rtl/>
                    </w:rPr>
                    <w:t>تجهیزات پزشکی و غیر پزشکی برای ارائه خدمات بیمارستان مهمترین و ضروری ترین منابع می باشند. و امروزه حدود 80% منابع بیمارستان صرف تجهیزات می شوند. بنابراین اطمینان از سالم بوده و استفاده حداکثری از آنها برای بیمارستان امری بسیار ضروری می باشد. برای این منظور  نیز باید استفاده کنندگان از آنها و بیماران نیز از عملکرد تجهیزات راضی باشند.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660" style="position:absolute;left:0;text-align:left;margin-left:365.25pt;margin-top:19.2pt;width:134.25pt;height:21.75pt;z-index:25233715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661" type="#_x0000_t32" style="position:absolute;left:0;text-align:left;margin-left:401.55pt;margin-top:18.45pt;width:0;height:21.75pt;z-index:252338176;mso-position-horizontal-relative:text;mso-position-vertical-relative:text" o:connectortype="straight"/>
        </w:pict>
      </w:r>
      <w:r w:rsidR="00292C94">
        <w:rPr>
          <w:rFonts w:cs="B Nazanin"/>
          <w:noProof/>
          <w:rtl/>
          <w:lang w:bidi="ar-SA"/>
        </w:rPr>
        <w:pict>
          <v:rect id="_x0000_s1662" style="position:absolute;left:0;text-align:left;margin-left:194.05pt;margin-top:59.7pt;width:128.25pt;height:21.75pt;z-index:25233920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666" style="position:absolute;left:0;text-align:left;margin-left:194.05pt;margin-top:20.7pt;width:128.25pt;height:21.75pt;z-index:25234329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667" type="#_x0000_t32" style="position:absolute;left:0;text-align:left;margin-left:225pt;margin-top:19.95pt;width:.05pt;height:24.75pt;z-index:25234432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665" type="#_x0000_t32" style="position:absolute;left:0;text-align:left;margin-left:36.55pt;margin-top:.65pt;width:0;height:21.75pt;z-index:252342272" o:connectortype="straight"/>
        </w:pict>
      </w:r>
      <w:r>
        <w:rPr>
          <w:rFonts w:cs="B Nazanin"/>
          <w:noProof/>
          <w:rtl/>
          <w:lang w:bidi="ar-SA"/>
        </w:rPr>
        <w:pict>
          <v:rect id="_x0000_s1664" style="position:absolute;left:0;text-align:left;margin-left:5.25pt;margin-top:-.05pt;width:127.5pt;height:21.75pt;z-index:25234124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668" style="position:absolute;left:0;text-align:left;margin-left:355.5pt;margin-top:11.4pt;width:2in;height:21pt;z-index:25234534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r>
                    <w:rPr>
                      <w:b/>
                      <w:bCs/>
                      <w:sz w:val="24"/>
                      <w:szCs w:val="24"/>
                      <w:rtl/>
                    </w:rPr>
                    <w:t>۞</w:t>
                  </w:r>
                  <w:r>
                    <w:rPr>
                      <w:rFonts w:hint="cs"/>
                      <w:b/>
                      <w:bCs/>
                      <w:sz w:val="24"/>
                      <w:szCs w:val="24"/>
                      <w:rtl/>
                    </w:rPr>
                    <w:t xml:space="preserve">        </w:t>
                  </w:r>
                </w:p>
              </w:txbxContent>
            </v:textbox>
          </v:rect>
        </w:pict>
      </w:r>
      <w:r>
        <w:rPr>
          <w:rFonts w:cs="B Nazanin"/>
          <w:noProof/>
          <w:rtl/>
          <w:lang w:bidi="ar-SA"/>
        </w:rPr>
        <w:pict>
          <v:shape id="_x0000_s1663" type="#_x0000_t32" style="position:absolute;left:0;text-align:left;margin-left:225pt;margin-top:3.9pt;width:0;height:21.75pt;z-index:252340224" o:connectortype="straight"/>
        </w:pict>
      </w:r>
      <w:r>
        <w:rPr>
          <w:rFonts w:cs="B Nazanin"/>
          <w:noProof/>
          <w:rtl/>
          <w:lang w:bidi="ar-SA"/>
        </w:rPr>
        <w:pict>
          <v:shape id="_x0000_s1669" type="#_x0000_t32" style="position:absolute;left:0;text-align:left;margin-left:401.55pt;margin-top:11.4pt;width:0;height:21pt;z-index:252346368" o:connectortype="straight"/>
        </w:pict>
      </w:r>
      <w:r>
        <w:rPr>
          <w:rFonts w:cs="B Nazanin"/>
          <w:noProof/>
          <w:rtl/>
          <w:lang w:bidi="ar-SA"/>
        </w:rPr>
        <w:pict>
          <v:shape id="_x0000_s1671" type="#_x0000_t32" style="position:absolute;left:0;text-align:left;margin-left:37.1pt;margin-top:10.65pt;width:0;height:21.75pt;z-index:252348416" o:connectortype="straight"/>
        </w:pict>
      </w:r>
      <w:r>
        <w:rPr>
          <w:rFonts w:cs="B Nazanin"/>
          <w:noProof/>
          <w:rtl/>
          <w:lang w:bidi="ar-SA"/>
        </w:rPr>
        <w:pict>
          <v:rect id="_x0000_s1670" style="position:absolute;left:0;text-align:left;margin-left:5.25pt;margin-top:10.65pt;width:127.5pt;height:21.75pt;z-index:25234739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674" type="#_x0000_t202" style="position:absolute;left:0;text-align:left;margin-left:-26.25pt;margin-top:22.25pt;width:518.25pt;height:69.3pt;z-index:25235148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شکایت، ابراز نارضایتی یا اعتراض نسبت به عملکرد تجهیزات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EE7C39">
      <w:pPr>
        <w:rPr>
          <w:rFonts w:cs="B Nazanin"/>
          <w:b/>
          <w:bCs/>
          <w:rtl/>
        </w:rPr>
      </w:pPr>
      <w:r w:rsidRPr="007D3DCF">
        <w:rPr>
          <w:rFonts w:cs="B Nazanin" w:hint="cs"/>
          <w:b/>
          <w:bCs/>
          <w:rtl/>
        </w:rPr>
        <w:t xml:space="preserve">حیطه شاخص: ایمنی </w:t>
      </w:r>
      <w:r w:rsidR="00EE7C39">
        <w:rPr>
          <w:rFonts w:cs="B Nazanin" w:hint="cs"/>
          <w:b/>
          <w:bCs/>
          <w:rtl/>
        </w:rPr>
        <w:t>تجهیزات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510773" w:rsidRPr="00D9184E">
        <w:rPr>
          <w:rFonts w:asciiTheme="majorBidi" w:hAnsiTheme="majorBidi" w:cstheme="majorBidi"/>
          <w:b/>
          <w:bCs/>
          <w:sz w:val="20"/>
          <w:szCs w:val="20"/>
          <w:rtl/>
        </w:rPr>
        <w:t>کالیبره</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687" type="#_x0000_t202" style="position:absolute;left:0;text-align:left;margin-left:-30.75pt;margin-top:1.05pt;width:522.75pt;height:42.75pt;z-index:25236480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کالیبره کردن تجهیزات</w:t>
                  </w:r>
                  <w:r w:rsidRPr="00D9184E">
                    <w:rPr>
                      <w:rFonts w:asciiTheme="majorBidi" w:hAnsiTheme="majorBidi" w:cstheme="majorBidi"/>
                      <w:b/>
                      <w:bCs/>
                      <w:sz w:val="20"/>
                      <w:szCs w:val="20"/>
                    </w:rPr>
                    <w:t xml:space="preserve">\ </w:t>
                  </w:r>
                  <w:r w:rsidRPr="00D9184E">
                    <w:rPr>
                      <w:rFonts w:asciiTheme="majorBidi" w:hAnsiTheme="majorBidi" w:cstheme="majorBidi"/>
                      <w:b/>
                      <w:bCs/>
                      <w:sz w:val="20"/>
                      <w:szCs w:val="20"/>
                      <w:rtl/>
                    </w:rPr>
                    <w:t xml:space="preserve"> تعداد تجهیزات فعال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688" type="#_x0000_t202" style="position:absolute;left:0;text-align:left;margin-left:-26.25pt;margin-top:22.2pt;width:518.25pt;height:75.2pt;z-index:252365824" fillcolor="white [3201]" strokecolor="black [3200]" strokeweight="5pt">
            <v:stroke linestyle="thickThin"/>
            <v:shadow color="#868686"/>
            <v:textbox>
              <w:txbxContent>
                <w:p w:rsidR="002229BE" w:rsidRDefault="002229BE" w:rsidP="00400B6A">
                  <w:pPr>
                    <w:jc w:val="both"/>
                    <w:rPr>
                      <w:rtl/>
                    </w:rPr>
                  </w:pPr>
                  <w:r>
                    <w:rPr>
                      <w:rFonts w:hint="cs"/>
                      <w:rtl/>
                    </w:rPr>
                    <w:t>تجهیزات پزشکی و غیر پزشکی برای ارائه خدمات بیمارستان مهمترین و ضروری ترین منابع می باشند. و امروزه حدود 80% منابع بیمارستان صرف تجهیزات می شوند. بنابراین اطمینان از سالم بوده و استفاده حداکثری از آنها برای بیمارستان امری بسیار ضروری می باشد. برای این منظور کالیبره کردن و نگهداری پیشگیرانه که سبب جلوگیری از خرابی و مستهلک شدن تجهیزات می گردد یکی از مهمترین  راهکارها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675" style="position:absolute;left:0;text-align:left;margin-left:365.25pt;margin-top:19.2pt;width:134.25pt;height:21.75pt;z-index:25235251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676" type="#_x0000_t32" style="position:absolute;left:0;text-align:left;margin-left:401.55pt;margin-top:18.45pt;width:0;height:21.75pt;z-index:252353536;mso-position-horizontal-relative:text;mso-position-vertical-relative:text" o:connectortype="straight"/>
        </w:pict>
      </w:r>
      <w:r w:rsidR="00292C94">
        <w:rPr>
          <w:rFonts w:cs="B Nazanin"/>
          <w:noProof/>
          <w:rtl/>
          <w:lang w:bidi="ar-SA"/>
        </w:rPr>
        <w:pict>
          <v:rect id="_x0000_s1677" style="position:absolute;left:0;text-align:left;margin-left:194.05pt;margin-top:59.7pt;width:128.25pt;height:21.75pt;z-index:25235456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681" style="position:absolute;left:0;text-align:left;margin-left:194.05pt;margin-top:20.7pt;width:128.25pt;height:21.75pt;z-index:25235865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682" type="#_x0000_t32" style="position:absolute;left:0;text-align:left;margin-left:225pt;margin-top:19.95pt;width:.05pt;height:24.75pt;z-index:25235968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680" type="#_x0000_t32" style="position:absolute;left:0;text-align:left;margin-left:36.55pt;margin-top:.65pt;width:0;height:21.75pt;z-index:252357632" o:connectortype="straight"/>
        </w:pict>
      </w:r>
      <w:r>
        <w:rPr>
          <w:rFonts w:cs="B Nazanin"/>
          <w:noProof/>
          <w:rtl/>
          <w:lang w:bidi="ar-SA"/>
        </w:rPr>
        <w:pict>
          <v:rect id="_x0000_s1679" style="position:absolute;left:0;text-align:left;margin-left:5.25pt;margin-top:-.05pt;width:127.5pt;height:21.75pt;z-index:25235660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683" style="position:absolute;left:0;text-align:left;margin-left:355.5pt;margin-top:11.4pt;width:2in;height:21pt;z-index:25236070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678" type="#_x0000_t32" style="position:absolute;left:0;text-align:left;margin-left:225pt;margin-top:3.9pt;width:0;height:21.75pt;z-index:252355584" o:connectortype="straight"/>
        </w:pict>
      </w:r>
      <w:r>
        <w:rPr>
          <w:rFonts w:cs="B Nazanin"/>
          <w:noProof/>
          <w:rtl/>
          <w:lang w:bidi="ar-SA"/>
        </w:rPr>
        <w:pict>
          <v:shape id="_x0000_s1684" type="#_x0000_t32" style="position:absolute;left:0;text-align:left;margin-left:401.55pt;margin-top:11.4pt;width:0;height:21pt;z-index:252361728" o:connectortype="straight"/>
        </w:pict>
      </w:r>
      <w:r>
        <w:rPr>
          <w:rFonts w:cs="B Nazanin"/>
          <w:noProof/>
          <w:rtl/>
          <w:lang w:bidi="ar-SA"/>
        </w:rPr>
        <w:pict>
          <v:shape id="_x0000_s1686" type="#_x0000_t32" style="position:absolute;left:0;text-align:left;margin-left:37.1pt;margin-top:10.65pt;width:0;height:21.75pt;z-index:252363776" o:connectortype="straight"/>
        </w:pict>
      </w:r>
      <w:r>
        <w:rPr>
          <w:rFonts w:cs="B Nazanin"/>
          <w:noProof/>
          <w:rtl/>
          <w:lang w:bidi="ar-SA"/>
        </w:rPr>
        <w:pict>
          <v:rect id="_x0000_s1685" style="position:absolute;left:0;text-align:left;margin-left:5.25pt;margin-top:10.65pt;width:127.5pt;height:21.75pt;z-index:25236275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775F9E" w:rsidRDefault="00775F9E" w:rsidP="00775F9E">
      <w:pPr>
        <w:pStyle w:val="ListParagraph"/>
        <w:numPr>
          <w:ilvl w:val="0"/>
          <w:numId w:val="49"/>
        </w:numPr>
        <w:rPr>
          <w:rFonts w:cs="B Nazanin" w:hint="cs"/>
        </w:rPr>
      </w:pPr>
      <w:r>
        <w:rPr>
          <w:rFonts w:cs="B Nazanin" w:hint="cs"/>
          <w:rtl/>
        </w:rPr>
        <w:t>تعیین تعداد کل دستگاههای فعال پزشکی و غیر پزشکی بیمارستان  از بخش تجهیزات پزشکی</w:t>
      </w:r>
    </w:p>
    <w:p w:rsidR="00400B6A" w:rsidRPr="00775F9E" w:rsidRDefault="00775F9E" w:rsidP="00775F9E">
      <w:pPr>
        <w:pStyle w:val="ListParagraph"/>
        <w:numPr>
          <w:ilvl w:val="0"/>
          <w:numId w:val="49"/>
        </w:numPr>
        <w:rPr>
          <w:rFonts w:cs="B Nazanin"/>
          <w:rtl/>
        </w:rPr>
      </w:pPr>
      <w:r>
        <w:rPr>
          <w:rFonts w:cs="B Nazanin" w:hint="cs"/>
          <w:rtl/>
        </w:rPr>
        <w:t xml:space="preserve"> تعیین تعداد موارد کالیبره کردن تجهیزات از بخش تجهیزات پزشکی</w:t>
      </w:r>
    </w:p>
    <w:p w:rsidR="00400B6A" w:rsidRPr="007D3DCF" w:rsidRDefault="00292C94" w:rsidP="00400B6A">
      <w:pPr>
        <w:rPr>
          <w:rFonts w:cs="B Nazanin"/>
          <w:rtl/>
        </w:rPr>
      </w:pPr>
      <w:r>
        <w:rPr>
          <w:rFonts w:cs="B Nazanin"/>
          <w:noProof/>
          <w:rtl/>
          <w:lang w:bidi="ar-SA"/>
        </w:rPr>
        <w:pict>
          <v:shape id="_x0000_s1689" type="#_x0000_t202" style="position:absolute;left:0;text-align:left;margin-left:-26.25pt;margin-top:22.25pt;width:518.25pt;height:67.05pt;z-index:25236684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کالیبره، نگهداری پیشگیرانه و کنترل کارکرد صحیح دستگاه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68050C">
      <w:pPr>
        <w:rPr>
          <w:rFonts w:cs="B Nazanin"/>
          <w:b/>
          <w:bCs/>
          <w:rtl/>
        </w:rPr>
      </w:pPr>
      <w:r w:rsidRPr="007D3DCF">
        <w:rPr>
          <w:rFonts w:cs="B Nazanin" w:hint="cs"/>
          <w:b/>
          <w:bCs/>
          <w:rtl/>
        </w:rPr>
        <w:t xml:space="preserve">حیطه شاخص: ایمنی </w:t>
      </w:r>
      <w:r w:rsidR="0068050C">
        <w:rPr>
          <w:rFonts w:cs="B Nazanin" w:hint="cs"/>
          <w:b/>
          <w:bCs/>
          <w:rtl/>
        </w:rPr>
        <w:t>تجهیزات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68050C" w:rsidRPr="00D9184E">
        <w:rPr>
          <w:rFonts w:asciiTheme="majorBidi" w:hAnsiTheme="majorBidi" w:cstheme="majorBidi"/>
          <w:b/>
          <w:bCs/>
          <w:sz w:val="20"/>
          <w:szCs w:val="20"/>
          <w:rtl/>
        </w:rPr>
        <w:t>درصد بيمارستان هايي كه مسئول تجهيزات پزشكي دارند</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702" type="#_x0000_t202" style="position:absolute;left:0;text-align:left;margin-left:-30.75pt;margin-top:1.05pt;width:522.75pt;height:42.75pt;z-index:25238016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بيمارستان هايي كه مسئول تجهيزات پزشكي دارند \ تعداد كل بيمارستان ها</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703" type="#_x0000_t202" style="position:absolute;left:0;text-align:left;margin-left:-26.25pt;margin-top:22.2pt;width:518.25pt;height:75.2pt;z-index:252381184" fillcolor="white [3201]" strokecolor="black [3200]" strokeweight="5pt">
            <v:stroke linestyle="thickThin"/>
            <v:shadow color="#868686"/>
            <v:textbox>
              <w:txbxContent>
                <w:p w:rsidR="002229BE" w:rsidRDefault="002229BE" w:rsidP="00400B6A">
                  <w:pPr>
                    <w:jc w:val="both"/>
                    <w:rPr>
                      <w:rtl/>
                    </w:rPr>
                  </w:pPr>
                  <w:r>
                    <w:rPr>
                      <w:rFonts w:hint="cs"/>
                      <w:rtl/>
                    </w:rPr>
                    <w:t>تجهیزات پزشکی و غیر پزشکی برای ارائه خدمات بیمارستان مهمترین و ضروری ترین منابع می باشند. و امروزه حدود 80% منابع بیمارستان صرف تجهیزات می شوند. بنابراین اطمینان از سالم بوده و استفاده حداکثری از آنها برای بیمارستان امری بسیار ضروری می باشد. برای این منظور وجود کارشناسان و مهندسان تجهیزات پزشکی امری اجتناب ناپذیر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690" style="position:absolute;left:0;text-align:left;margin-left:365.25pt;margin-top:19.2pt;width:134.25pt;height:21.75pt;z-index:25236787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691" type="#_x0000_t32" style="position:absolute;left:0;text-align:left;margin-left:401.55pt;margin-top:18.45pt;width:0;height:21.75pt;z-index:252368896;mso-position-horizontal-relative:text;mso-position-vertical-relative:text" o:connectortype="straight"/>
        </w:pict>
      </w:r>
      <w:r w:rsidR="00292C94">
        <w:rPr>
          <w:rFonts w:cs="B Nazanin"/>
          <w:noProof/>
          <w:rtl/>
          <w:lang w:bidi="ar-SA"/>
        </w:rPr>
        <w:pict>
          <v:rect id="_x0000_s1692" style="position:absolute;left:0;text-align:left;margin-left:194.05pt;margin-top:59.7pt;width:128.25pt;height:21.75pt;z-index:25236992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r>
                    <w:rPr>
                      <w:rFonts w:hint="cs"/>
                      <w:b/>
                      <w:bCs/>
                      <w:sz w:val="24"/>
                      <w:szCs w:val="24"/>
                      <w:rtl/>
                    </w:rPr>
                    <w:t xml:space="preserve">                    ۞</w:t>
                  </w:r>
                </w:p>
              </w:txbxContent>
            </v:textbox>
          </v:rect>
        </w:pict>
      </w:r>
      <w:r w:rsidR="00292C94">
        <w:rPr>
          <w:rFonts w:cs="B Nazanin"/>
          <w:noProof/>
          <w:rtl/>
          <w:lang w:bidi="ar-SA"/>
        </w:rPr>
        <w:pict>
          <v:rect id="_x0000_s1696" style="position:absolute;left:0;text-align:left;margin-left:194.05pt;margin-top:20.7pt;width:128.25pt;height:21.75pt;z-index:25237401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697" type="#_x0000_t32" style="position:absolute;left:0;text-align:left;margin-left:225pt;margin-top:19.95pt;width:.05pt;height:24.75pt;z-index:25237504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695" type="#_x0000_t32" style="position:absolute;left:0;text-align:left;margin-left:36.55pt;margin-top:.65pt;width:0;height:21.75pt;z-index:252372992" o:connectortype="straight"/>
        </w:pict>
      </w:r>
      <w:r>
        <w:rPr>
          <w:rFonts w:cs="B Nazanin"/>
          <w:noProof/>
          <w:rtl/>
          <w:lang w:bidi="ar-SA"/>
        </w:rPr>
        <w:pict>
          <v:rect id="_x0000_s1694" style="position:absolute;left:0;text-align:left;margin-left:5.25pt;margin-top:-.05pt;width:127.5pt;height:21.75pt;z-index:25237196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698" style="position:absolute;left:0;text-align:left;margin-left:355.5pt;margin-top:11.4pt;width:2in;height:21pt;z-index:25237606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693" type="#_x0000_t32" style="position:absolute;left:0;text-align:left;margin-left:225pt;margin-top:3.9pt;width:0;height:21.75pt;z-index:252370944" o:connectortype="straight"/>
        </w:pict>
      </w:r>
      <w:r>
        <w:rPr>
          <w:rFonts w:cs="B Nazanin"/>
          <w:noProof/>
          <w:rtl/>
          <w:lang w:bidi="ar-SA"/>
        </w:rPr>
        <w:pict>
          <v:shape id="_x0000_s1699" type="#_x0000_t32" style="position:absolute;left:0;text-align:left;margin-left:401.55pt;margin-top:11.4pt;width:0;height:21pt;z-index:252377088" o:connectortype="straight"/>
        </w:pict>
      </w:r>
      <w:r>
        <w:rPr>
          <w:rFonts w:cs="B Nazanin"/>
          <w:noProof/>
          <w:rtl/>
          <w:lang w:bidi="ar-SA"/>
        </w:rPr>
        <w:pict>
          <v:shape id="_x0000_s1701" type="#_x0000_t32" style="position:absolute;left:0;text-align:left;margin-left:37.1pt;margin-top:10.65pt;width:0;height:21.75pt;z-index:252379136" o:connectortype="straight"/>
        </w:pict>
      </w:r>
      <w:r>
        <w:rPr>
          <w:rFonts w:cs="B Nazanin"/>
          <w:noProof/>
          <w:rtl/>
          <w:lang w:bidi="ar-SA"/>
        </w:rPr>
        <w:pict>
          <v:rect id="_x0000_s1700" style="position:absolute;left:0;text-align:left;margin-left:5.25pt;margin-top:10.65pt;width:127.5pt;height:21.75pt;z-index:25237811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Pr="0068050C" w:rsidRDefault="0068050C" w:rsidP="0068050C">
      <w:pPr>
        <w:pStyle w:val="ListParagraph"/>
        <w:numPr>
          <w:ilvl w:val="0"/>
          <w:numId w:val="50"/>
        </w:numPr>
        <w:rPr>
          <w:rFonts w:cs="B Nazanin"/>
          <w:rtl/>
        </w:rPr>
      </w:pPr>
      <w:r>
        <w:rPr>
          <w:rFonts w:cs="B Nazanin" w:hint="cs"/>
          <w:rtl/>
        </w:rPr>
        <w:t xml:space="preserve"> استخراج لیست بیمارستانهایی که مسئول تجهیزات پزشکی دارند از اطلاعات موجود در معاونت درمان</w:t>
      </w:r>
    </w:p>
    <w:p w:rsidR="00400B6A" w:rsidRPr="007D3DCF" w:rsidRDefault="00292C94" w:rsidP="00400B6A">
      <w:pPr>
        <w:rPr>
          <w:rFonts w:cs="B Nazanin"/>
          <w:rtl/>
        </w:rPr>
      </w:pPr>
      <w:r>
        <w:rPr>
          <w:rFonts w:cs="B Nazanin"/>
          <w:noProof/>
          <w:rtl/>
          <w:lang w:bidi="ar-SA"/>
        </w:rPr>
        <w:pict>
          <v:shape id="_x0000_s1704" type="#_x0000_t202" style="position:absolute;left:0;text-align:left;margin-left:-26.25pt;margin-top:22.25pt;width:518.25pt;height:81.3pt;z-index:25238220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مسئول تجهیزات، کارشناس یا مهندس پزشکی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w:t>
      </w:r>
      <w:r w:rsidR="00BE21DA">
        <w:rPr>
          <w:rFonts w:cs="B Nazanin" w:hint="cs"/>
          <w:b/>
          <w:bCs/>
          <w:rtl/>
        </w:rPr>
        <w:t xml:space="preserve">                         </w:t>
      </w:r>
      <w:r w:rsidRPr="007D3DCF">
        <w:rPr>
          <w:rFonts w:cs="B Nazanin" w:hint="cs"/>
          <w:b/>
          <w:bCs/>
          <w:rtl/>
        </w:rPr>
        <w:t xml:space="preserve">  اساتید راهنما: دکتر صادقی و دکتر تبریزی</w:t>
      </w:r>
    </w:p>
    <w:p w:rsidR="00400B6A" w:rsidRPr="007D3DCF" w:rsidRDefault="00400B6A" w:rsidP="00AD74BA">
      <w:pPr>
        <w:rPr>
          <w:rFonts w:cs="B Nazanin"/>
          <w:b/>
          <w:bCs/>
          <w:rtl/>
        </w:rPr>
      </w:pPr>
      <w:r w:rsidRPr="007D3DCF">
        <w:rPr>
          <w:rFonts w:cs="B Nazanin" w:hint="cs"/>
          <w:b/>
          <w:bCs/>
          <w:rtl/>
        </w:rPr>
        <w:t xml:space="preserve">حیطه شاخص: </w:t>
      </w:r>
      <w:r w:rsidR="00AD74BA">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AD74BA" w:rsidRPr="00D9184E">
        <w:rPr>
          <w:rFonts w:asciiTheme="majorBidi" w:hAnsiTheme="majorBidi" w:cstheme="majorBidi"/>
          <w:b/>
          <w:bCs/>
          <w:sz w:val="20"/>
          <w:szCs w:val="20"/>
          <w:rtl/>
        </w:rPr>
        <w:t>نسبت استریلیوم های نصب شده در بیمارستان جهت شستشوی دست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717" type="#_x0000_t202" style="position:absolute;left:0;text-align:left;margin-left:-30.75pt;margin-top:1.05pt;width:522.75pt;height:42.75pt;z-index:25239552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استریلیوم ها / </w:t>
                  </w:r>
                  <w:r>
                    <w:rPr>
                      <w:rFonts w:asciiTheme="majorBidi" w:hAnsiTheme="majorBidi" w:cstheme="majorBidi"/>
                      <w:b/>
                      <w:bCs/>
                      <w:sz w:val="20"/>
                      <w:szCs w:val="20"/>
                      <w:rtl/>
                    </w:rPr>
                    <w:t xml:space="preserve">تعداد </w:t>
                  </w:r>
                  <w:r>
                    <w:rPr>
                      <w:rFonts w:asciiTheme="majorBidi" w:hAnsiTheme="majorBidi" w:cstheme="majorBidi" w:hint="cs"/>
                      <w:b/>
                      <w:bCs/>
                      <w:sz w:val="20"/>
                      <w:szCs w:val="20"/>
                      <w:rtl/>
                    </w:rPr>
                    <w:t>ت</w:t>
                  </w:r>
                  <w:r w:rsidRPr="00D9184E">
                    <w:rPr>
                      <w:rFonts w:asciiTheme="majorBidi" w:hAnsiTheme="majorBidi" w:cstheme="majorBidi"/>
                      <w:b/>
                      <w:bCs/>
                      <w:sz w:val="20"/>
                      <w:szCs w:val="20"/>
                      <w:rtl/>
                    </w:rPr>
                    <w:t>خت های فعال</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718" type="#_x0000_t202" style="position:absolute;left:0;text-align:left;margin-left:-26.25pt;margin-top:22.2pt;width:518.25pt;height:54.55pt;z-index:252396544" fillcolor="white [3201]" strokecolor="black [3200]" strokeweight="5pt">
            <v:stroke linestyle="thickThin"/>
            <v:shadow color="#868686"/>
            <v:textbox>
              <w:txbxContent>
                <w:p w:rsidR="002229BE" w:rsidRDefault="002229BE" w:rsidP="00AD74BA">
                  <w:pPr>
                    <w:jc w:val="both"/>
                    <w:rPr>
                      <w:rtl/>
                    </w:rPr>
                  </w:pPr>
                  <w:r w:rsidRPr="00D9184E">
                    <w:rPr>
                      <w:rFonts w:asciiTheme="majorBidi" w:hAnsiTheme="majorBidi" w:cstheme="majorBidi"/>
                      <w:b/>
                      <w:bCs/>
                      <w:sz w:val="20"/>
                      <w:szCs w:val="20"/>
                      <w:rtl/>
                    </w:rPr>
                    <w:t xml:space="preserve">نصب استریلیوم که بطور منظم از صابون مایع پرشوند جهت کنترل عفونت بسیار ضروری می باشد. </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705" style="position:absolute;left:0;text-align:left;margin-left:365.25pt;margin-top:19.2pt;width:134.25pt;height:21.75pt;z-index:25238323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706" type="#_x0000_t32" style="position:absolute;left:0;text-align:left;margin-left:401.55pt;margin-top:18.45pt;width:0;height:21.75pt;z-index:252384256;mso-position-horizontal-relative:text;mso-position-vertical-relative:text" o:connectortype="straight"/>
        </w:pict>
      </w:r>
      <w:r w:rsidR="00292C94">
        <w:rPr>
          <w:rFonts w:cs="B Nazanin"/>
          <w:noProof/>
          <w:rtl/>
          <w:lang w:bidi="ar-SA"/>
        </w:rPr>
        <w:pict>
          <v:rect id="_x0000_s1707" style="position:absolute;left:0;text-align:left;margin-left:194.05pt;margin-top:59.7pt;width:128.25pt;height:21.75pt;z-index:25238528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711" style="position:absolute;left:0;text-align:left;margin-left:194.05pt;margin-top:20.7pt;width:128.25pt;height:21.75pt;z-index:25238937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712" type="#_x0000_t32" style="position:absolute;left:0;text-align:left;margin-left:225pt;margin-top:19.95pt;width:.05pt;height:24.75pt;z-index:25239040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710" type="#_x0000_t32" style="position:absolute;left:0;text-align:left;margin-left:36.55pt;margin-top:.65pt;width:0;height:21.75pt;z-index:252388352" o:connectortype="straight"/>
        </w:pict>
      </w:r>
      <w:r>
        <w:rPr>
          <w:rFonts w:cs="B Nazanin"/>
          <w:noProof/>
          <w:rtl/>
          <w:lang w:bidi="ar-SA"/>
        </w:rPr>
        <w:pict>
          <v:rect id="_x0000_s1709" style="position:absolute;left:0;text-align:left;margin-left:5.25pt;margin-top:-.05pt;width:127.5pt;height:21.75pt;z-index:25238732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713" style="position:absolute;left:0;text-align:left;margin-left:355.5pt;margin-top:11.4pt;width:2in;height:21pt;z-index:25239142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708" type="#_x0000_t32" style="position:absolute;left:0;text-align:left;margin-left:225pt;margin-top:3.9pt;width:0;height:21.75pt;z-index:252386304" o:connectortype="straight"/>
        </w:pict>
      </w:r>
      <w:r>
        <w:rPr>
          <w:rFonts w:cs="B Nazanin"/>
          <w:noProof/>
          <w:rtl/>
          <w:lang w:bidi="ar-SA"/>
        </w:rPr>
        <w:pict>
          <v:shape id="_x0000_s1714" type="#_x0000_t32" style="position:absolute;left:0;text-align:left;margin-left:401.55pt;margin-top:11.4pt;width:0;height:21pt;z-index:252392448" o:connectortype="straight"/>
        </w:pict>
      </w:r>
      <w:r>
        <w:rPr>
          <w:rFonts w:cs="B Nazanin"/>
          <w:noProof/>
          <w:rtl/>
          <w:lang w:bidi="ar-SA"/>
        </w:rPr>
        <w:pict>
          <v:shape id="_x0000_s1716" type="#_x0000_t32" style="position:absolute;left:0;text-align:left;margin-left:37.1pt;margin-top:10.65pt;width:0;height:21.75pt;z-index:252394496" o:connectortype="straight"/>
        </w:pict>
      </w:r>
      <w:r>
        <w:rPr>
          <w:rFonts w:cs="B Nazanin"/>
          <w:noProof/>
          <w:rtl/>
          <w:lang w:bidi="ar-SA"/>
        </w:rPr>
        <w:pict>
          <v:rect id="_x0000_s1715" style="position:absolute;left:0;text-align:left;margin-left:5.25pt;margin-top:10.65pt;width:127.5pt;height:21.75pt;z-index:25239347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AD74BA" w:rsidP="00AD74BA">
      <w:pPr>
        <w:pStyle w:val="ListParagraph"/>
        <w:numPr>
          <w:ilvl w:val="0"/>
          <w:numId w:val="51"/>
        </w:numPr>
        <w:rPr>
          <w:rFonts w:cs="B Nazanin" w:hint="cs"/>
        </w:rPr>
      </w:pPr>
      <w:r>
        <w:rPr>
          <w:rFonts w:cs="B Nazanin" w:hint="cs"/>
          <w:rtl/>
        </w:rPr>
        <w:t>مشخص کردن تعداد تخت های فعال بیمارستان از  اطلاعات موجود در  اسناد و مدارک</w:t>
      </w:r>
    </w:p>
    <w:p w:rsidR="00AD74BA" w:rsidRPr="00AD74BA" w:rsidRDefault="00AD74BA" w:rsidP="00AD74BA">
      <w:pPr>
        <w:pStyle w:val="ListParagraph"/>
        <w:numPr>
          <w:ilvl w:val="0"/>
          <w:numId w:val="51"/>
        </w:numPr>
        <w:rPr>
          <w:rFonts w:cs="B Nazanin"/>
          <w:rtl/>
        </w:rPr>
      </w:pPr>
      <w:r>
        <w:rPr>
          <w:rFonts w:cs="B Nazanin" w:hint="cs"/>
          <w:rtl/>
        </w:rPr>
        <w:t>شمارش تعداد استریلیوم های نصب شده در بیمارستان</w:t>
      </w:r>
    </w:p>
    <w:p w:rsidR="00400B6A" w:rsidRPr="007D3DCF" w:rsidRDefault="00292C94" w:rsidP="00400B6A">
      <w:pPr>
        <w:rPr>
          <w:rFonts w:cs="B Nazanin"/>
          <w:rtl/>
        </w:rPr>
      </w:pPr>
      <w:r>
        <w:rPr>
          <w:rFonts w:cs="B Nazanin"/>
          <w:noProof/>
          <w:rtl/>
          <w:lang w:bidi="ar-SA"/>
        </w:rPr>
        <w:pict>
          <v:shape id="_x0000_s1719" type="#_x0000_t202" style="position:absolute;left:0;text-align:left;margin-left:-26.25pt;margin-top:22.25pt;width:518.25pt;height:66.3pt;z-index:25239756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در اینجا منظور از تخت فعال؛ تخت هایی می باشد آمادگی پذیرش بیمار را داشته باشد و هم اکنون نیز بر روی آنها بیمار وجود دارد.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AD74BA">
      <w:pPr>
        <w:rPr>
          <w:rFonts w:cs="B Nazanin"/>
          <w:b/>
          <w:bCs/>
          <w:rtl/>
        </w:rPr>
      </w:pPr>
      <w:r w:rsidRPr="007D3DCF">
        <w:rPr>
          <w:rFonts w:cs="B Nazanin" w:hint="cs"/>
          <w:b/>
          <w:bCs/>
          <w:rtl/>
        </w:rPr>
        <w:t xml:space="preserve">حیطه شاخص: </w:t>
      </w:r>
      <w:r w:rsidR="00AD74BA">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AD74BA" w:rsidRPr="00D9184E">
        <w:rPr>
          <w:rFonts w:asciiTheme="majorBidi" w:hAnsiTheme="majorBidi" w:cstheme="majorBidi"/>
          <w:b/>
          <w:bCs/>
          <w:sz w:val="20"/>
          <w:szCs w:val="20"/>
          <w:rtl/>
        </w:rPr>
        <w:t>نصب پوسترشستشوی دست در کلیه بخشها</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732" type="#_x0000_t202" style="position:absolute;left:0;text-align:left;margin-left:-30.75pt;margin-top:1.05pt;width:522.75pt;height:42.75pt;z-index:25241088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پوستر ها / تعداد سینک های شستشو</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733" type="#_x0000_t202" style="position:absolute;left:0;text-align:left;margin-left:-26.25pt;margin-top:22.2pt;width:518.25pt;height:75.2pt;z-index:252411904" fillcolor="white [3201]" strokecolor="black [3200]" strokeweight="5pt">
            <v:stroke linestyle="thickThin"/>
            <v:shadow color="#868686"/>
            <v:textbox>
              <w:txbxContent>
                <w:p w:rsidR="002229BE" w:rsidRDefault="002229BE" w:rsidP="00400B6A">
                  <w:pPr>
                    <w:jc w:val="both"/>
                    <w:rPr>
                      <w:rtl/>
                    </w:rPr>
                  </w:pPr>
                  <w:r>
                    <w:rPr>
                      <w:rFonts w:hint="cs"/>
                      <w:rtl/>
                    </w:rPr>
                    <w:t>نصب پوسترهای  شستشوی دست در بخش ها جهت رعایت اصول درست شستن دستها و جلوگیری از عفونت ها امری بسیار مهم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720" style="position:absolute;left:0;text-align:left;margin-left:365.25pt;margin-top:19.2pt;width:134.25pt;height:21.75pt;z-index:25239859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721" type="#_x0000_t32" style="position:absolute;left:0;text-align:left;margin-left:401.55pt;margin-top:18.45pt;width:0;height:21.75pt;z-index:252399616;mso-position-horizontal-relative:text;mso-position-vertical-relative:text" o:connectortype="straight"/>
        </w:pict>
      </w:r>
      <w:r w:rsidR="00292C94">
        <w:rPr>
          <w:rFonts w:cs="B Nazanin"/>
          <w:noProof/>
          <w:rtl/>
          <w:lang w:bidi="ar-SA"/>
        </w:rPr>
        <w:pict>
          <v:rect id="_x0000_s1722" style="position:absolute;left:0;text-align:left;margin-left:194.05pt;margin-top:59.7pt;width:128.25pt;height:21.75pt;z-index:25240064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726" style="position:absolute;left:0;text-align:left;margin-left:194.05pt;margin-top:20.7pt;width:128.25pt;height:21.75pt;z-index:25240473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727" type="#_x0000_t32" style="position:absolute;left:0;text-align:left;margin-left:225pt;margin-top:19.95pt;width:.05pt;height:24.75pt;z-index:25240576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725" type="#_x0000_t32" style="position:absolute;left:0;text-align:left;margin-left:36.55pt;margin-top:.65pt;width:0;height:21.75pt;z-index:252403712" o:connectortype="straight"/>
        </w:pict>
      </w:r>
      <w:r>
        <w:rPr>
          <w:rFonts w:cs="B Nazanin"/>
          <w:noProof/>
          <w:rtl/>
          <w:lang w:bidi="ar-SA"/>
        </w:rPr>
        <w:pict>
          <v:rect id="_x0000_s1724" style="position:absolute;left:0;text-align:left;margin-left:5.25pt;margin-top:-.05pt;width:127.5pt;height:21.75pt;z-index:25240268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728" style="position:absolute;left:0;text-align:left;margin-left:355.5pt;margin-top:11.4pt;width:2in;height:21pt;z-index:25240678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r>
                    <w:rPr>
                      <w:b/>
                      <w:bCs/>
                      <w:sz w:val="24"/>
                      <w:szCs w:val="24"/>
                      <w:rtl/>
                    </w:rPr>
                    <w:t>۞</w:t>
                  </w:r>
                  <w:r>
                    <w:rPr>
                      <w:rFonts w:hint="cs"/>
                      <w:b/>
                      <w:bCs/>
                      <w:sz w:val="24"/>
                      <w:szCs w:val="24"/>
                      <w:rtl/>
                    </w:rPr>
                    <w:t xml:space="preserve">         </w:t>
                  </w:r>
                </w:p>
              </w:txbxContent>
            </v:textbox>
          </v:rect>
        </w:pict>
      </w:r>
      <w:r>
        <w:rPr>
          <w:rFonts w:cs="B Nazanin"/>
          <w:noProof/>
          <w:rtl/>
          <w:lang w:bidi="ar-SA"/>
        </w:rPr>
        <w:pict>
          <v:shape id="_x0000_s1723" type="#_x0000_t32" style="position:absolute;left:0;text-align:left;margin-left:225pt;margin-top:3.9pt;width:0;height:21.75pt;z-index:252401664" o:connectortype="straight"/>
        </w:pict>
      </w:r>
      <w:r>
        <w:rPr>
          <w:rFonts w:cs="B Nazanin"/>
          <w:noProof/>
          <w:rtl/>
          <w:lang w:bidi="ar-SA"/>
        </w:rPr>
        <w:pict>
          <v:shape id="_x0000_s1729" type="#_x0000_t32" style="position:absolute;left:0;text-align:left;margin-left:401.55pt;margin-top:11.4pt;width:0;height:21pt;z-index:252407808" o:connectortype="straight"/>
        </w:pict>
      </w:r>
      <w:r>
        <w:rPr>
          <w:rFonts w:cs="B Nazanin"/>
          <w:noProof/>
          <w:rtl/>
          <w:lang w:bidi="ar-SA"/>
        </w:rPr>
        <w:pict>
          <v:shape id="_x0000_s1731" type="#_x0000_t32" style="position:absolute;left:0;text-align:left;margin-left:37.1pt;margin-top:10.65pt;width:0;height:21.75pt;z-index:252409856" o:connectortype="straight"/>
        </w:pict>
      </w:r>
      <w:r>
        <w:rPr>
          <w:rFonts w:cs="B Nazanin"/>
          <w:noProof/>
          <w:rtl/>
          <w:lang w:bidi="ar-SA"/>
        </w:rPr>
        <w:pict>
          <v:rect id="_x0000_s1730" style="position:absolute;left:0;text-align:left;margin-left:5.25pt;margin-top:10.65pt;width:127.5pt;height:21.75pt;z-index:25240883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AD74BA" w:rsidP="00AD74BA">
      <w:pPr>
        <w:pStyle w:val="ListParagraph"/>
        <w:numPr>
          <w:ilvl w:val="0"/>
          <w:numId w:val="52"/>
        </w:numPr>
        <w:rPr>
          <w:rFonts w:cs="B Nazanin" w:hint="cs"/>
        </w:rPr>
      </w:pPr>
      <w:r>
        <w:rPr>
          <w:rFonts w:cs="B Nazanin" w:hint="cs"/>
          <w:rtl/>
        </w:rPr>
        <w:t>شمارش تعداد سینک های شستشوی دست</w:t>
      </w:r>
    </w:p>
    <w:p w:rsidR="00AD74BA" w:rsidRPr="00AD74BA" w:rsidRDefault="00AD74BA" w:rsidP="00AD74BA">
      <w:pPr>
        <w:pStyle w:val="ListParagraph"/>
        <w:numPr>
          <w:ilvl w:val="0"/>
          <w:numId w:val="52"/>
        </w:numPr>
        <w:rPr>
          <w:rFonts w:cs="B Nazanin"/>
          <w:rtl/>
        </w:rPr>
      </w:pPr>
      <w:r>
        <w:rPr>
          <w:rFonts w:cs="B Nazanin" w:hint="cs"/>
          <w:rtl/>
        </w:rPr>
        <w:t>شمارش تعداد پوسترهای آموزش نحوه صحیح شستشوی دست</w:t>
      </w:r>
    </w:p>
    <w:p w:rsidR="00400B6A" w:rsidRPr="007D3DCF" w:rsidRDefault="00400B6A" w:rsidP="00400B6A">
      <w:pPr>
        <w:rPr>
          <w:rFonts w:cs="B Nazanin"/>
          <w:rtl/>
        </w:rPr>
      </w:pPr>
      <w:r w:rsidRPr="007D3DCF">
        <w:rPr>
          <w:rFonts w:cs="B Nazanin" w:hint="cs"/>
          <w:rtl/>
        </w:rPr>
        <w:t>راهنما (برای موارد مبهم):</w:t>
      </w:r>
    </w:p>
    <w:p w:rsidR="00400B6A" w:rsidRPr="007D3DCF" w:rsidRDefault="00AD74BA" w:rsidP="00400B6A">
      <w:pPr>
        <w:rPr>
          <w:rFonts w:cs="B Nazanin"/>
          <w:rtl/>
        </w:rPr>
      </w:pPr>
      <w:r>
        <w:rPr>
          <w:rFonts w:cs="B Nazanin"/>
          <w:noProof/>
          <w:rtl/>
          <w:lang w:bidi="ar-SA"/>
        </w:rPr>
        <w:pict>
          <v:shape id="_x0000_s1734" type="#_x0000_t202" style="position:absolute;left:0;text-align:left;margin-left:-26.25pt;margin-top:4.3pt;width:518.25pt;height:70.5pt;z-index:25241292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پوستر شستشوی دست؛ پوستری است که نحوه و اصول صحیح شستن دست را نشان دهد.</w:t>
                  </w:r>
                </w:p>
              </w:txbxContent>
            </v:textbox>
          </v:shape>
        </w:pict>
      </w: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AD74BA">
      <w:pPr>
        <w:rPr>
          <w:rFonts w:cs="B Nazanin"/>
          <w:b/>
          <w:bCs/>
          <w:rtl/>
        </w:rPr>
      </w:pPr>
      <w:r w:rsidRPr="007D3DCF">
        <w:rPr>
          <w:rFonts w:cs="B Nazanin" w:hint="cs"/>
          <w:b/>
          <w:bCs/>
          <w:rtl/>
        </w:rPr>
        <w:t xml:space="preserve">حیطه شاخص: </w:t>
      </w:r>
      <w:r w:rsidR="00AD74BA">
        <w:rPr>
          <w:rFonts w:cs="B Nazanin" w:hint="cs"/>
          <w:b/>
          <w:bCs/>
          <w:rtl/>
        </w:rPr>
        <w:t>عفونت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8351AC" w:rsidRPr="00D9184E">
        <w:rPr>
          <w:rFonts w:asciiTheme="majorBidi" w:hAnsiTheme="majorBidi" w:cstheme="majorBidi"/>
          <w:b/>
          <w:bCs/>
          <w:sz w:val="20"/>
          <w:szCs w:val="20"/>
          <w:rtl/>
        </w:rPr>
        <w:t>داشتن برنامه گندزدایی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747" type="#_x0000_t202" style="position:absolute;left:0;text-align:left;margin-left:-30.75pt;margin-top:1.05pt;width:522.75pt;height:42.75pt;z-index:25242624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  آیا برنامه ای برای گندزدایی وجود دارد یا نه؟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748" type="#_x0000_t202" style="position:absolute;left:0;text-align:left;margin-left:-26.25pt;margin-top:22.2pt;width:518.25pt;height:75.2pt;z-index:252427264" fillcolor="white [3201]" strokecolor="black [3200]" strokeweight="5pt">
            <v:stroke linestyle="thickThin"/>
            <v:shadow color="#868686"/>
            <v:textbox>
              <w:txbxContent>
                <w:p w:rsidR="002229BE" w:rsidRDefault="002229BE" w:rsidP="00400B6A">
                  <w:pPr>
                    <w:jc w:val="both"/>
                    <w:rPr>
                      <w:rtl/>
                    </w:rPr>
                  </w:pPr>
                  <w:r>
                    <w:rPr>
                      <w:rFonts w:hint="cs"/>
                      <w:rtl/>
                    </w:rPr>
                    <w:t>عفونت های بیمارستانی، از مهمترین عوامل اقامت های طولانی مدت، هزینه های اضافی و آسیب های وارده به بیماران می باشد. برای جلوگیری از بروز عفونت ها، انجام گندزدایی های منظم دوره ای امری ضروری می باشد. برای این منظور باید ابتدا برنامه ریزی های منظم انجام گرفته و امکانات و تجهیزات لازم برای این منظور فراهم آید.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735" style="position:absolute;left:0;text-align:left;margin-left:365.25pt;margin-top:19.2pt;width:134.25pt;height:21.75pt;z-index:25241395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736" type="#_x0000_t32" style="position:absolute;left:0;text-align:left;margin-left:401.55pt;margin-top:18.45pt;width:0;height:21.75pt;z-index:252414976;mso-position-horizontal-relative:text;mso-position-vertical-relative:text" o:connectortype="straight"/>
        </w:pict>
      </w:r>
      <w:r w:rsidR="00292C94">
        <w:rPr>
          <w:rFonts w:cs="B Nazanin"/>
          <w:noProof/>
          <w:rtl/>
          <w:lang w:bidi="ar-SA"/>
        </w:rPr>
        <w:pict>
          <v:rect id="_x0000_s1737" style="position:absolute;left:0;text-align:left;margin-left:194.05pt;margin-top:59.7pt;width:128.25pt;height:21.75pt;z-index:25241600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741" style="position:absolute;left:0;text-align:left;margin-left:194.05pt;margin-top:20.7pt;width:128.25pt;height:21.75pt;z-index:25242009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742" type="#_x0000_t32" style="position:absolute;left:0;text-align:left;margin-left:225pt;margin-top:19.95pt;width:.05pt;height:24.75pt;z-index:25242112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740" type="#_x0000_t32" style="position:absolute;left:0;text-align:left;margin-left:36.55pt;margin-top:.65pt;width:0;height:21.75pt;z-index:252419072" o:connectortype="straight"/>
        </w:pict>
      </w:r>
      <w:r>
        <w:rPr>
          <w:rFonts w:cs="B Nazanin"/>
          <w:noProof/>
          <w:rtl/>
          <w:lang w:bidi="ar-SA"/>
        </w:rPr>
        <w:pict>
          <v:rect id="_x0000_s1739" style="position:absolute;left:0;text-align:left;margin-left:5.25pt;margin-top:-.05pt;width:127.5pt;height:21.75pt;z-index:25241804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743" style="position:absolute;left:0;text-align:left;margin-left:355.5pt;margin-top:11.4pt;width:2in;height:21pt;z-index:25242214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738" type="#_x0000_t32" style="position:absolute;left:0;text-align:left;margin-left:225pt;margin-top:3.9pt;width:0;height:21.75pt;z-index:252417024" o:connectortype="straight"/>
        </w:pict>
      </w:r>
      <w:r>
        <w:rPr>
          <w:rFonts w:cs="B Nazanin"/>
          <w:noProof/>
          <w:rtl/>
          <w:lang w:bidi="ar-SA"/>
        </w:rPr>
        <w:pict>
          <v:shape id="_x0000_s1744" type="#_x0000_t32" style="position:absolute;left:0;text-align:left;margin-left:401.55pt;margin-top:11.4pt;width:0;height:21pt;z-index:252423168" o:connectortype="straight"/>
        </w:pict>
      </w:r>
      <w:r>
        <w:rPr>
          <w:rFonts w:cs="B Nazanin"/>
          <w:noProof/>
          <w:rtl/>
          <w:lang w:bidi="ar-SA"/>
        </w:rPr>
        <w:pict>
          <v:shape id="_x0000_s1746" type="#_x0000_t32" style="position:absolute;left:0;text-align:left;margin-left:37.1pt;margin-top:10.65pt;width:0;height:21.75pt;z-index:252425216" o:connectortype="straight"/>
        </w:pict>
      </w:r>
      <w:r>
        <w:rPr>
          <w:rFonts w:cs="B Nazanin"/>
          <w:noProof/>
          <w:rtl/>
          <w:lang w:bidi="ar-SA"/>
        </w:rPr>
        <w:pict>
          <v:rect id="_x0000_s1745" style="position:absolute;left:0;text-align:left;margin-left:5.25pt;margin-top:10.65pt;width:127.5pt;height:21.75pt;z-index:25242419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Pr="008351AC" w:rsidRDefault="008351AC" w:rsidP="008351AC">
      <w:pPr>
        <w:pStyle w:val="ListParagraph"/>
        <w:numPr>
          <w:ilvl w:val="0"/>
          <w:numId w:val="53"/>
        </w:numPr>
        <w:rPr>
          <w:rFonts w:cs="B Nazanin"/>
          <w:rtl/>
        </w:rPr>
      </w:pPr>
      <w:r>
        <w:rPr>
          <w:rFonts w:cs="B Nazanin" w:hint="cs"/>
          <w:rtl/>
        </w:rPr>
        <w:t>کنترل اسناد و مدارک  موجود جهت وجود برنامه هایی برای  انجام گندزادیی ها</w:t>
      </w:r>
    </w:p>
    <w:p w:rsidR="00400B6A" w:rsidRPr="007D3DCF" w:rsidRDefault="00292C94" w:rsidP="00400B6A">
      <w:pPr>
        <w:rPr>
          <w:rFonts w:cs="B Nazanin"/>
          <w:rtl/>
        </w:rPr>
      </w:pPr>
      <w:r>
        <w:rPr>
          <w:rFonts w:cs="B Nazanin"/>
          <w:noProof/>
          <w:rtl/>
          <w:lang w:bidi="ar-SA"/>
        </w:rPr>
        <w:pict>
          <v:shape id="_x0000_s1749" type="#_x0000_t202" style="position:absolute;left:0;text-align:left;margin-left:-26.25pt;margin-top:22.25pt;width:518.25pt;height:62.55pt;z-index:25242828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برنامه گندزدایی؛ برنامه مکتوبی است که تعداد و نحوه گندزدایی را  بیان کرده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1C1384">
      <w:pPr>
        <w:rPr>
          <w:rFonts w:cs="B Nazanin"/>
          <w:b/>
          <w:bCs/>
          <w:rtl/>
        </w:rPr>
      </w:pPr>
      <w:r w:rsidRPr="007D3DCF">
        <w:rPr>
          <w:rFonts w:cs="B Nazanin" w:hint="cs"/>
          <w:b/>
          <w:bCs/>
          <w:rtl/>
        </w:rPr>
        <w:t xml:space="preserve">حیطه شاخص: </w:t>
      </w:r>
      <w:r w:rsidR="001C1384">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1C1384" w:rsidRPr="00D9184E">
        <w:rPr>
          <w:rFonts w:asciiTheme="majorBidi" w:hAnsiTheme="majorBidi" w:cstheme="majorBidi"/>
          <w:b/>
          <w:bCs/>
          <w:sz w:val="20"/>
          <w:szCs w:val="20"/>
          <w:rtl/>
        </w:rPr>
        <w:t>جمع آوری و تفکیک زباله های عفونی و غیرعفونی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762" type="#_x0000_t202" style="position:absolute;left:0;text-align:left;margin-left:-30.75pt;margin-top:1.05pt;width:522.75pt;height:42.75pt;z-index:25244160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عدم تفکیک زباله ها \ تعداد بخش ها</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763" type="#_x0000_t202" style="position:absolute;left:0;text-align:left;margin-left:-26.25pt;margin-top:22.2pt;width:518.25pt;height:75.2pt;z-index:252442624" fillcolor="white [3201]" strokecolor="black [3200]" strokeweight="5pt">
            <v:stroke linestyle="thickThin"/>
            <v:shadow color="#868686"/>
            <v:textbox>
              <w:txbxContent>
                <w:p w:rsidR="002229BE" w:rsidRDefault="002229BE" w:rsidP="00400B6A">
                  <w:pPr>
                    <w:jc w:val="both"/>
                    <w:rPr>
                      <w:rtl/>
                    </w:rPr>
                  </w:pPr>
                  <w:r>
                    <w:rPr>
                      <w:rFonts w:hint="cs"/>
                      <w:rtl/>
                    </w:rPr>
                    <w:t>عفونت های بیمارستانی، از مهمترین عوامل اقامت های طولانی مدت، هزینه های اضافی و آسیب های وارده به بیماران می باشد. برای جلوگیری از بروز عفونت ها، تفکیک زباله های تولید شده در محل تولید آنها امری بسیار مهم و ضروری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750" style="position:absolute;left:0;text-align:left;margin-left:365.25pt;margin-top:19.2pt;width:134.25pt;height:21.75pt;z-index:25242931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751" type="#_x0000_t32" style="position:absolute;left:0;text-align:left;margin-left:401.55pt;margin-top:18.45pt;width:0;height:21.75pt;z-index:252430336;mso-position-horizontal-relative:text;mso-position-vertical-relative:text" o:connectortype="straight"/>
        </w:pict>
      </w:r>
      <w:r w:rsidR="00292C94">
        <w:rPr>
          <w:rFonts w:cs="B Nazanin"/>
          <w:noProof/>
          <w:rtl/>
          <w:lang w:bidi="ar-SA"/>
        </w:rPr>
        <w:pict>
          <v:rect id="_x0000_s1752" style="position:absolute;left:0;text-align:left;margin-left:194.05pt;margin-top:59.7pt;width:128.25pt;height:21.75pt;z-index:25243136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756" style="position:absolute;left:0;text-align:left;margin-left:194.05pt;margin-top:20.7pt;width:128.25pt;height:21.75pt;z-index:25243545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757" type="#_x0000_t32" style="position:absolute;left:0;text-align:left;margin-left:225pt;margin-top:19.95pt;width:.05pt;height:24.75pt;z-index:25243648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755" type="#_x0000_t32" style="position:absolute;left:0;text-align:left;margin-left:36.55pt;margin-top:.65pt;width:0;height:21.75pt;z-index:252434432" o:connectortype="straight"/>
        </w:pict>
      </w:r>
      <w:r>
        <w:rPr>
          <w:rFonts w:cs="B Nazanin"/>
          <w:noProof/>
          <w:rtl/>
          <w:lang w:bidi="ar-SA"/>
        </w:rPr>
        <w:pict>
          <v:rect id="_x0000_s1754" style="position:absolute;left:0;text-align:left;margin-left:5.25pt;margin-top:-.05pt;width:127.5pt;height:21.75pt;z-index:25243340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758" style="position:absolute;left:0;text-align:left;margin-left:355.5pt;margin-top:11.4pt;width:2in;height:21pt;z-index:25243750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753" type="#_x0000_t32" style="position:absolute;left:0;text-align:left;margin-left:225pt;margin-top:3.9pt;width:0;height:21.75pt;z-index:252432384" o:connectortype="straight"/>
        </w:pict>
      </w:r>
      <w:r>
        <w:rPr>
          <w:rFonts w:cs="B Nazanin"/>
          <w:noProof/>
          <w:rtl/>
          <w:lang w:bidi="ar-SA"/>
        </w:rPr>
        <w:pict>
          <v:shape id="_x0000_s1759" type="#_x0000_t32" style="position:absolute;left:0;text-align:left;margin-left:401.55pt;margin-top:11.4pt;width:0;height:21pt;z-index:252438528" o:connectortype="straight"/>
        </w:pict>
      </w:r>
      <w:r>
        <w:rPr>
          <w:rFonts w:cs="B Nazanin"/>
          <w:noProof/>
          <w:rtl/>
          <w:lang w:bidi="ar-SA"/>
        </w:rPr>
        <w:pict>
          <v:shape id="_x0000_s1761" type="#_x0000_t32" style="position:absolute;left:0;text-align:left;margin-left:37.1pt;margin-top:10.65pt;width:0;height:21.75pt;z-index:252440576" o:connectortype="straight"/>
        </w:pict>
      </w:r>
      <w:r>
        <w:rPr>
          <w:rFonts w:cs="B Nazanin"/>
          <w:noProof/>
          <w:rtl/>
          <w:lang w:bidi="ar-SA"/>
        </w:rPr>
        <w:pict>
          <v:rect id="_x0000_s1760" style="position:absolute;left:0;text-align:left;margin-left:5.25pt;margin-top:10.65pt;width:127.5pt;height:21.75pt;z-index:25243955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r w:rsidR="003E4D23">
        <w:rPr>
          <w:rFonts w:cs="B Nazanin" w:hint="cs"/>
          <w:rtl/>
        </w:rPr>
        <w:t>:</w:t>
      </w:r>
    </w:p>
    <w:p w:rsidR="00400B6A" w:rsidRDefault="003E4D23" w:rsidP="003E4D23">
      <w:pPr>
        <w:pStyle w:val="ListParagraph"/>
        <w:numPr>
          <w:ilvl w:val="0"/>
          <w:numId w:val="54"/>
        </w:numPr>
        <w:rPr>
          <w:rFonts w:cs="B Nazanin" w:hint="cs"/>
        </w:rPr>
      </w:pPr>
      <w:r>
        <w:rPr>
          <w:rFonts w:cs="B Nazanin" w:hint="cs"/>
          <w:rtl/>
        </w:rPr>
        <w:t>مشاهده نحوه  دفع زباله های  تولید شده</w:t>
      </w:r>
    </w:p>
    <w:p w:rsidR="003E4D23" w:rsidRPr="003E4D23" w:rsidRDefault="003E4D23" w:rsidP="003E4D23">
      <w:pPr>
        <w:pStyle w:val="ListParagraph"/>
        <w:numPr>
          <w:ilvl w:val="0"/>
          <w:numId w:val="7"/>
        </w:numPr>
        <w:rPr>
          <w:rFonts w:cs="B Nazanin"/>
          <w:rtl/>
        </w:rPr>
      </w:pPr>
      <w:r>
        <w:rPr>
          <w:rFonts w:cs="B Nazanin" w:hint="cs"/>
          <w:rtl/>
        </w:rPr>
        <w:t>برای این منظور .................تعداد از بخش های هر بیمارستان به طور تصادفی انتخاب و  در ...........نوبت مورد مشاهده قرار گیرد.</w:t>
      </w:r>
    </w:p>
    <w:p w:rsidR="00400B6A" w:rsidRPr="007D3DCF" w:rsidRDefault="00292C94" w:rsidP="00400B6A">
      <w:pPr>
        <w:rPr>
          <w:rFonts w:cs="B Nazanin"/>
          <w:rtl/>
        </w:rPr>
      </w:pPr>
      <w:r>
        <w:rPr>
          <w:rFonts w:cs="B Nazanin"/>
          <w:noProof/>
          <w:rtl/>
          <w:lang w:bidi="ar-SA"/>
        </w:rPr>
        <w:pict>
          <v:shape id="_x0000_s1764" type="#_x0000_t202" style="position:absolute;left:0;text-align:left;margin-left:-26.25pt;margin-top:22.25pt;width:518.25pt;height:77.55pt;z-index:25244364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تفکیک؛ تفکیک در محل تولید و کیسه های جداگانه با رنگ مشخص می باشد که در کنترل عفونت های بیمارستانی بسیار موثر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201C1A">
      <w:pPr>
        <w:rPr>
          <w:rFonts w:cs="B Nazanin"/>
          <w:b/>
          <w:bCs/>
          <w:rtl/>
        </w:rPr>
      </w:pPr>
      <w:r w:rsidRPr="007D3DCF">
        <w:rPr>
          <w:rFonts w:cs="B Nazanin" w:hint="cs"/>
          <w:b/>
          <w:bCs/>
          <w:rtl/>
        </w:rPr>
        <w:t xml:space="preserve">حیطه شاخص: </w:t>
      </w:r>
      <w:r w:rsidR="00201C1A">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01C1A" w:rsidRPr="00D9184E">
        <w:rPr>
          <w:rFonts w:asciiTheme="majorBidi" w:hAnsiTheme="majorBidi" w:cstheme="majorBidi"/>
          <w:b/>
          <w:bCs/>
          <w:sz w:val="20"/>
          <w:szCs w:val="20"/>
          <w:rtl/>
        </w:rPr>
        <w:t>نظارت بر وجود سفتی باکسها</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777" type="#_x0000_t202" style="position:absolute;left:0;text-align:left;margin-left:-30.75pt;margin-top:1.05pt;width:522.75pt;height:42.75pt;z-index:25245696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سفتی باکس ها \ تعداد ترالی ها</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778" type="#_x0000_t202" style="position:absolute;left:0;text-align:left;margin-left:-26.25pt;margin-top:22.2pt;width:518.25pt;height:75.2pt;z-index:252457984"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وجود سفتی باکس در بخش ها و در هر ترالی بسیار ضروری می باشد که باید وجود آنها بطور منظم کنترل گردد.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765" style="position:absolute;left:0;text-align:left;margin-left:365.25pt;margin-top:19.2pt;width:134.25pt;height:21.75pt;z-index:25244467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766" type="#_x0000_t32" style="position:absolute;left:0;text-align:left;margin-left:401.55pt;margin-top:18.45pt;width:0;height:21.75pt;z-index:252445696;mso-position-horizontal-relative:text;mso-position-vertical-relative:text" o:connectortype="straight"/>
        </w:pict>
      </w:r>
      <w:r w:rsidR="00292C94">
        <w:rPr>
          <w:rFonts w:cs="B Nazanin"/>
          <w:noProof/>
          <w:rtl/>
          <w:lang w:bidi="ar-SA"/>
        </w:rPr>
        <w:pict>
          <v:rect id="_x0000_s1767" style="position:absolute;left:0;text-align:left;margin-left:194.05pt;margin-top:59.7pt;width:128.25pt;height:21.75pt;z-index:25244672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771" style="position:absolute;left:0;text-align:left;margin-left:194.05pt;margin-top:20.7pt;width:128.25pt;height:21.75pt;z-index:25245081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772" type="#_x0000_t32" style="position:absolute;left:0;text-align:left;margin-left:225pt;margin-top:19.95pt;width:.05pt;height:24.75pt;z-index:25245184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770" type="#_x0000_t32" style="position:absolute;left:0;text-align:left;margin-left:36.55pt;margin-top:.65pt;width:0;height:21.75pt;z-index:252449792" o:connectortype="straight"/>
        </w:pict>
      </w:r>
      <w:r>
        <w:rPr>
          <w:rFonts w:cs="B Nazanin"/>
          <w:noProof/>
          <w:rtl/>
          <w:lang w:bidi="ar-SA"/>
        </w:rPr>
        <w:pict>
          <v:rect id="_x0000_s1769" style="position:absolute;left:0;text-align:left;margin-left:5.25pt;margin-top:-.05pt;width:127.5pt;height:21.75pt;z-index:25244876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773" style="position:absolute;left:0;text-align:left;margin-left:355.5pt;margin-top:11.4pt;width:2in;height:21pt;z-index:25245286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768" type="#_x0000_t32" style="position:absolute;left:0;text-align:left;margin-left:225pt;margin-top:3.9pt;width:0;height:21.75pt;z-index:252447744" o:connectortype="straight"/>
        </w:pict>
      </w:r>
      <w:r>
        <w:rPr>
          <w:rFonts w:cs="B Nazanin"/>
          <w:noProof/>
          <w:rtl/>
          <w:lang w:bidi="ar-SA"/>
        </w:rPr>
        <w:pict>
          <v:shape id="_x0000_s1774" type="#_x0000_t32" style="position:absolute;left:0;text-align:left;margin-left:401.55pt;margin-top:11.4pt;width:0;height:21pt;z-index:252453888" o:connectortype="straight"/>
        </w:pict>
      </w:r>
      <w:r>
        <w:rPr>
          <w:rFonts w:cs="B Nazanin"/>
          <w:noProof/>
          <w:rtl/>
          <w:lang w:bidi="ar-SA"/>
        </w:rPr>
        <w:pict>
          <v:shape id="_x0000_s1776" type="#_x0000_t32" style="position:absolute;left:0;text-align:left;margin-left:37.1pt;margin-top:10.65pt;width:0;height:21.75pt;z-index:252455936" o:connectortype="straight"/>
        </w:pict>
      </w:r>
      <w:r>
        <w:rPr>
          <w:rFonts w:cs="B Nazanin"/>
          <w:noProof/>
          <w:rtl/>
          <w:lang w:bidi="ar-SA"/>
        </w:rPr>
        <w:pict>
          <v:rect id="_x0000_s1775" style="position:absolute;left:0;text-align:left;margin-left:5.25pt;margin-top:10.65pt;width:127.5pt;height:21.75pt;z-index:25245491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0A2E36" w:rsidRDefault="000A2E36" w:rsidP="000A2E36">
      <w:pPr>
        <w:pStyle w:val="ListParagraph"/>
        <w:numPr>
          <w:ilvl w:val="0"/>
          <w:numId w:val="55"/>
        </w:numPr>
        <w:rPr>
          <w:rFonts w:cs="B Nazanin" w:hint="cs"/>
        </w:rPr>
      </w:pPr>
      <w:r>
        <w:rPr>
          <w:rFonts w:cs="B Nazanin" w:hint="cs"/>
          <w:rtl/>
        </w:rPr>
        <w:t>شمارش تعداد ترالی ها</w:t>
      </w:r>
    </w:p>
    <w:p w:rsidR="00400B6A" w:rsidRPr="000A2E36" w:rsidRDefault="000A2E36" w:rsidP="000A2E36">
      <w:pPr>
        <w:pStyle w:val="ListParagraph"/>
        <w:numPr>
          <w:ilvl w:val="0"/>
          <w:numId w:val="55"/>
        </w:numPr>
        <w:rPr>
          <w:rFonts w:cs="B Nazanin"/>
          <w:rtl/>
        </w:rPr>
      </w:pPr>
      <w:r>
        <w:rPr>
          <w:rFonts w:cs="B Nazanin" w:hint="cs"/>
          <w:rtl/>
        </w:rPr>
        <w:t xml:space="preserve">تعیین تعداد ترالی هایی که سفتی باکس ندارند. </w:t>
      </w:r>
    </w:p>
    <w:p w:rsidR="00400B6A" w:rsidRPr="007D3DCF" w:rsidRDefault="00292C94" w:rsidP="00400B6A">
      <w:pPr>
        <w:rPr>
          <w:rFonts w:cs="B Nazanin"/>
          <w:rtl/>
        </w:rPr>
      </w:pPr>
      <w:r>
        <w:rPr>
          <w:rFonts w:cs="B Nazanin"/>
          <w:noProof/>
          <w:rtl/>
          <w:lang w:bidi="ar-SA"/>
        </w:rPr>
        <w:pict>
          <v:shape id="_x0000_s1779" type="#_x0000_t202" style="position:absolute;left:0;text-align:left;margin-left:-26.25pt;margin-top:22.25pt;width:518.25pt;height:75.05pt;z-index:252459008"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0A2E36">
      <w:pPr>
        <w:rPr>
          <w:rFonts w:cs="B Nazanin"/>
          <w:b/>
          <w:bCs/>
          <w:rtl/>
        </w:rPr>
      </w:pPr>
      <w:r w:rsidRPr="007D3DCF">
        <w:rPr>
          <w:rFonts w:cs="B Nazanin" w:hint="cs"/>
          <w:b/>
          <w:bCs/>
          <w:rtl/>
        </w:rPr>
        <w:t xml:space="preserve">حیطه شاخص: </w:t>
      </w:r>
      <w:r w:rsidR="000A2E36">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5425B7" w:rsidRPr="00D9184E">
        <w:rPr>
          <w:rFonts w:asciiTheme="majorBidi" w:hAnsiTheme="majorBidi" w:cstheme="majorBidi"/>
          <w:b/>
          <w:bCs/>
          <w:sz w:val="20"/>
          <w:szCs w:val="20"/>
          <w:rtl/>
        </w:rPr>
        <w:t>عفونت  ناشی از اعمال جراحی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792" type="#_x0000_t202" style="position:absolute;left:0;text-align:left;margin-left:-30.75pt;margin-top:1.05pt;width:522.75pt;height:42.75pt;z-index:25247232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عفونت های ناشی  از اعمال جراحی \  تعداد جراحی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793" type="#_x0000_t202" style="position:absolute;left:0;text-align:left;margin-left:-26.25pt;margin-top:22.2pt;width:518.25pt;height:75.2pt;z-index:252473344" fillcolor="white [3201]" strokecolor="black [3200]" strokeweight="5pt">
            <v:stroke linestyle="thickThin"/>
            <v:shadow color="#868686"/>
            <v:textbox>
              <w:txbxContent>
                <w:p w:rsidR="002229BE" w:rsidRDefault="002229BE" w:rsidP="00400B6A">
                  <w:pPr>
                    <w:jc w:val="both"/>
                    <w:rPr>
                      <w:rtl/>
                    </w:rPr>
                  </w:pPr>
                  <w:r>
                    <w:rPr>
                      <w:rFonts w:hint="cs"/>
                      <w:rtl/>
                    </w:rPr>
                    <w:t>عفونت های ناشی از اعمال جراحی از شایع ترین انواع  عفونت های بیمارستانی می باشند به همین دلیل باید نسبت به پیشگیری و کاهش انها اقدامات جدی صورت گیرد.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780" style="position:absolute;left:0;text-align:left;margin-left:365.25pt;margin-top:19.2pt;width:134.25pt;height:21.75pt;z-index:25246003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781" type="#_x0000_t32" style="position:absolute;left:0;text-align:left;margin-left:401.55pt;margin-top:18.45pt;width:0;height:21.75pt;z-index:252461056;mso-position-horizontal-relative:text;mso-position-vertical-relative:text" o:connectortype="straight"/>
        </w:pict>
      </w:r>
      <w:r w:rsidR="00292C94">
        <w:rPr>
          <w:rFonts w:cs="B Nazanin"/>
          <w:noProof/>
          <w:rtl/>
          <w:lang w:bidi="ar-SA"/>
        </w:rPr>
        <w:pict>
          <v:rect id="_x0000_s1782" style="position:absolute;left:0;text-align:left;margin-left:194.05pt;margin-top:59.7pt;width:128.25pt;height:21.75pt;z-index:25246208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786" style="position:absolute;left:0;text-align:left;margin-left:194.05pt;margin-top:20.7pt;width:128.25pt;height:21.75pt;z-index:25246617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787" type="#_x0000_t32" style="position:absolute;left:0;text-align:left;margin-left:225pt;margin-top:19.95pt;width:.05pt;height:24.75pt;z-index:25246720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785" type="#_x0000_t32" style="position:absolute;left:0;text-align:left;margin-left:36.55pt;margin-top:.65pt;width:0;height:21.75pt;z-index:252465152" o:connectortype="straight"/>
        </w:pict>
      </w:r>
      <w:r>
        <w:rPr>
          <w:rFonts w:cs="B Nazanin"/>
          <w:noProof/>
          <w:rtl/>
          <w:lang w:bidi="ar-SA"/>
        </w:rPr>
        <w:pict>
          <v:rect id="_x0000_s1784" style="position:absolute;left:0;text-align:left;margin-left:5.25pt;margin-top:-.05pt;width:127.5pt;height:21.75pt;z-index:25246412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788" style="position:absolute;left:0;text-align:left;margin-left:355.5pt;margin-top:11.4pt;width:2in;height:21pt;z-index:25246822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783" type="#_x0000_t32" style="position:absolute;left:0;text-align:left;margin-left:225pt;margin-top:3.9pt;width:0;height:21.75pt;z-index:252463104" o:connectortype="straight"/>
        </w:pict>
      </w:r>
      <w:r>
        <w:rPr>
          <w:rFonts w:cs="B Nazanin"/>
          <w:noProof/>
          <w:rtl/>
          <w:lang w:bidi="ar-SA"/>
        </w:rPr>
        <w:pict>
          <v:shape id="_x0000_s1789" type="#_x0000_t32" style="position:absolute;left:0;text-align:left;margin-left:401.55pt;margin-top:11.4pt;width:0;height:21pt;z-index:252469248" o:connectortype="straight"/>
        </w:pict>
      </w:r>
      <w:r>
        <w:rPr>
          <w:rFonts w:cs="B Nazanin"/>
          <w:noProof/>
          <w:rtl/>
          <w:lang w:bidi="ar-SA"/>
        </w:rPr>
        <w:pict>
          <v:shape id="_x0000_s1791" type="#_x0000_t32" style="position:absolute;left:0;text-align:left;margin-left:37.1pt;margin-top:10.65pt;width:0;height:21.75pt;z-index:252471296" o:connectortype="straight"/>
        </w:pict>
      </w:r>
      <w:r>
        <w:rPr>
          <w:rFonts w:cs="B Nazanin"/>
          <w:noProof/>
          <w:rtl/>
          <w:lang w:bidi="ar-SA"/>
        </w:rPr>
        <w:pict>
          <v:rect id="_x0000_s1790" style="position:absolute;left:0;text-align:left;margin-left:5.25pt;margin-top:10.65pt;width:127.5pt;height:21.75pt;z-index:25247027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5425B7" w:rsidP="005425B7">
      <w:pPr>
        <w:pStyle w:val="ListParagraph"/>
        <w:numPr>
          <w:ilvl w:val="0"/>
          <w:numId w:val="56"/>
        </w:numPr>
        <w:rPr>
          <w:rFonts w:cs="B Nazanin" w:hint="cs"/>
        </w:rPr>
      </w:pPr>
      <w:r>
        <w:rPr>
          <w:rFonts w:cs="B Nazanin" w:hint="cs"/>
          <w:rtl/>
        </w:rPr>
        <w:t>محاسبه تعداد اعمال جراحی انجام گرفته از طریق سیستم های اطلاعاتی</w:t>
      </w:r>
    </w:p>
    <w:p w:rsidR="005425B7" w:rsidRPr="005425B7" w:rsidRDefault="009F0C59" w:rsidP="005425B7">
      <w:pPr>
        <w:pStyle w:val="ListParagraph"/>
        <w:numPr>
          <w:ilvl w:val="0"/>
          <w:numId w:val="56"/>
        </w:numPr>
        <w:rPr>
          <w:rFonts w:cs="B Nazanin"/>
          <w:rtl/>
        </w:rPr>
      </w:pPr>
      <w:r>
        <w:rPr>
          <w:rFonts w:cs="B Nazanin" w:hint="cs"/>
          <w:rtl/>
        </w:rPr>
        <w:t>محاسبه تعداد اعمال جراحی که با عفونت همراه بودند از طریق سیستم اطلاعاتی یا پروندهای پزشکی بیمار</w:t>
      </w:r>
    </w:p>
    <w:p w:rsidR="00400B6A" w:rsidRPr="007D3DCF" w:rsidRDefault="00292C94" w:rsidP="00400B6A">
      <w:pPr>
        <w:rPr>
          <w:rFonts w:cs="B Nazanin"/>
          <w:rtl/>
        </w:rPr>
      </w:pPr>
      <w:r>
        <w:rPr>
          <w:rFonts w:cs="B Nazanin"/>
          <w:noProof/>
          <w:rtl/>
          <w:lang w:bidi="ar-SA"/>
        </w:rPr>
        <w:pict>
          <v:shape id="_x0000_s1794" type="#_x0000_t202" style="position:absolute;left:0;text-align:left;margin-left:-26.25pt;margin-top:22.25pt;width:518.25pt;height:69.3pt;z-index:25247436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جراحی؛ تمامی جراحی های  بزرگ و کوچک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384116">
      <w:pPr>
        <w:rPr>
          <w:rFonts w:cs="B Nazanin"/>
          <w:b/>
          <w:bCs/>
          <w:rtl/>
        </w:rPr>
      </w:pPr>
      <w:r w:rsidRPr="007D3DCF">
        <w:rPr>
          <w:rFonts w:cs="B Nazanin" w:hint="cs"/>
          <w:b/>
          <w:bCs/>
          <w:rtl/>
        </w:rPr>
        <w:t xml:space="preserve">حیطه شاخص: </w:t>
      </w:r>
      <w:r w:rsidR="00384116">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384116" w:rsidRPr="00D9184E">
        <w:rPr>
          <w:rFonts w:asciiTheme="majorBidi" w:hAnsiTheme="majorBidi" w:cstheme="majorBidi"/>
          <w:b/>
          <w:bCs/>
          <w:sz w:val="20"/>
          <w:szCs w:val="20"/>
          <w:rtl/>
        </w:rPr>
        <w:t>عفونت های ناشی از انتقال فراورده های خونی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807" type="#_x0000_t202" style="position:absolute;left:0;text-align:left;margin-left:-30.75pt;margin-top:1.05pt;width:522.75pt;height:42.75pt;z-index:25248768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عفونت های ناشی از انتقال فراورده های خونی \ تعداد انتقال فراورده های خونی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08" type="#_x0000_t202" style="position:absolute;left:0;text-align:left;margin-left:-26.25pt;margin-top:22.2pt;width:518.25pt;height:75.2pt;z-index:252488704" fillcolor="white [3201]" strokecolor="black [3200]" strokeweight="5pt">
            <v:stroke linestyle="thickThin"/>
            <v:shadow color="#868686"/>
            <v:textbox>
              <w:txbxContent>
                <w:p w:rsidR="002229BE" w:rsidRDefault="002229BE" w:rsidP="00384116">
                  <w:pPr>
                    <w:jc w:val="both"/>
                    <w:rPr>
                      <w:rtl/>
                    </w:rPr>
                  </w:pPr>
                  <w:r>
                    <w:rPr>
                      <w:rFonts w:hint="cs"/>
                      <w:rtl/>
                    </w:rPr>
                    <w:t>عفونت های ناشی از انتقال فراورده های خونی از شایع ترین انواع  عفونت های بیمارستانی می باشند به همین دلیل باید نسبت به پیشگیری و کاهش انها اقدامات جدی صورت گیرد.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795" style="position:absolute;left:0;text-align:left;margin-left:365.25pt;margin-top:19.2pt;width:134.25pt;height:21.75pt;z-index:25247539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796" type="#_x0000_t32" style="position:absolute;left:0;text-align:left;margin-left:401.55pt;margin-top:18.45pt;width:0;height:21.75pt;z-index:252476416;mso-position-horizontal-relative:text;mso-position-vertical-relative:text" o:connectortype="straight"/>
        </w:pict>
      </w:r>
      <w:r w:rsidR="00292C94">
        <w:rPr>
          <w:rFonts w:cs="B Nazanin"/>
          <w:noProof/>
          <w:rtl/>
          <w:lang w:bidi="ar-SA"/>
        </w:rPr>
        <w:pict>
          <v:rect id="_x0000_s1797" style="position:absolute;left:0;text-align:left;margin-left:194.05pt;margin-top:59.7pt;width:128.25pt;height:21.75pt;z-index:25247744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801" style="position:absolute;left:0;text-align:left;margin-left:194.05pt;margin-top:20.7pt;width:128.25pt;height:21.75pt;z-index:25248153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802" type="#_x0000_t32" style="position:absolute;left:0;text-align:left;margin-left:225pt;margin-top:19.95pt;width:.05pt;height:24.75pt;z-index:25248256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800" type="#_x0000_t32" style="position:absolute;left:0;text-align:left;margin-left:36.55pt;margin-top:.65pt;width:0;height:21.75pt;z-index:252480512" o:connectortype="straight"/>
        </w:pict>
      </w:r>
      <w:r>
        <w:rPr>
          <w:rFonts w:cs="B Nazanin"/>
          <w:noProof/>
          <w:rtl/>
          <w:lang w:bidi="ar-SA"/>
        </w:rPr>
        <w:pict>
          <v:rect id="_x0000_s1799" style="position:absolute;left:0;text-align:left;margin-left:5.25pt;margin-top:-.05pt;width:127.5pt;height:21.75pt;z-index:25247948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803" style="position:absolute;left:0;text-align:left;margin-left:355.5pt;margin-top:11.4pt;width:2in;height:21pt;z-index:25248358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798" type="#_x0000_t32" style="position:absolute;left:0;text-align:left;margin-left:225pt;margin-top:3.9pt;width:0;height:21.75pt;z-index:252478464" o:connectortype="straight"/>
        </w:pict>
      </w:r>
      <w:r>
        <w:rPr>
          <w:rFonts w:cs="B Nazanin"/>
          <w:noProof/>
          <w:rtl/>
          <w:lang w:bidi="ar-SA"/>
        </w:rPr>
        <w:pict>
          <v:shape id="_x0000_s1804" type="#_x0000_t32" style="position:absolute;left:0;text-align:left;margin-left:401.55pt;margin-top:11.4pt;width:0;height:21pt;z-index:252484608" o:connectortype="straight"/>
        </w:pict>
      </w:r>
      <w:r>
        <w:rPr>
          <w:rFonts w:cs="B Nazanin"/>
          <w:noProof/>
          <w:rtl/>
          <w:lang w:bidi="ar-SA"/>
        </w:rPr>
        <w:pict>
          <v:shape id="_x0000_s1806" type="#_x0000_t32" style="position:absolute;left:0;text-align:left;margin-left:37.1pt;margin-top:10.65pt;width:0;height:21.75pt;z-index:252486656" o:connectortype="straight"/>
        </w:pict>
      </w:r>
      <w:r>
        <w:rPr>
          <w:rFonts w:cs="B Nazanin"/>
          <w:noProof/>
          <w:rtl/>
          <w:lang w:bidi="ar-SA"/>
        </w:rPr>
        <w:pict>
          <v:rect id="_x0000_s1805" style="position:absolute;left:0;text-align:left;margin-left:5.25pt;margin-top:10.65pt;width:127.5pt;height:21.75pt;z-index:25248563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384116" w:rsidRDefault="00384116" w:rsidP="00384116">
      <w:pPr>
        <w:pStyle w:val="ListParagraph"/>
        <w:numPr>
          <w:ilvl w:val="0"/>
          <w:numId w:val="57"/>
        </w:numPr>
        <w:rPr>
          <w:rFonts w:cs="B Nazanin" w:hint="cs"/>
        </w:rPr>
      </w:pPr>
      <w:r>
        <w:rPr>
          <w:rFonts w:cs="B Nazanin" w:hint="cs"/>
          <w:rtl/>
        </w:rPr>
        <w:t>محاسبه تعداد موارد انتقال فراورده های خونی از طریق سیستم های اطلاعاتی یا پرونده های پزشکی</w:t>
      </w:r>
    </w:p>
    <w:p w:rsidR="00400B6A" w:rsidRPr="00384116" w:rsidRDefault="00384116" w:rsidP="00384116">
      <w:pPr>
        <w:pStyle w:val="ListParagraph"/>
        <w:numPr>
          <w:ilvl w:val="0"/>
          <w:numId w:val="57"/>
        </w:numPr>
        <w:rPr>
          <w:rFonts w:cs="B Nazanin"/>
          <w:rtl/>
        </w:rPr>
      </w:pPr>
      <w:r>
        <w:rPr>
          <w:rFonts w:cs="B Nazanin" w:hint="cs"/>
          <w:rtl/>
        </w:rPr>
        <w:t>محاسبه تعداد موارد انتقال فراورده های خونی که با عفونت همراه بودند از طریق سیستم اطلاعاتی یا پروندهای پزشکی بیمار</w:t>
      </w:r>
    </w:p>
    <w:p w:rsidR="00400B6A" w:rsidRPr="007D3DCF" w:rsidRDefault="00292C94" w:rsidP="00400B6A">
      <w:pPr>
        <w:rPr>
          <w:rFonts w:cs="B Nazanin"/>
          <w:rtl/>
        </w:rPr>
      </w:pPr>
      <w:r>
        <w:rPr>
          <w:rFonts w:cs="B Nazanin"/>
          <w:noProof/>
          <w:rtl/>
          <w:lang w:bidi="ar-SA"/>
        </w:rPr>
        <w:pict>
          <v:shape id="_x0000_s1809" type="#_x0000_t202" style="position:absolute;left:0;text-align:left;margin-left:-26.25pt;margin-top:22.25pt;width:518.25pt;height:71.3pt;z-index:25248972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انتقال فراوده های خونی، نمونه گیری، تزریق، انتقال و ... خون و فراورده های خونی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384116">
      <w:pPr>
        <w:rPr>
          <w:rFonts w:cs="B Nazanin"/>
          <w:b/>
          <w:bCs/>
          <w:rtl/>
        </w:rPr>
      </w:pPr>
      <w:r w:rsidRPr="007D3DCF">
        <w:rPr>
          <w:rFonts w:cs="B Nazanin" w:hint="cs"/>
          <w:b/>
          <w:bCs/>
          <w:rtl/>
        </w:rPr>
        <w:t xml:space="preserve">حیطه شاخص: </w:t>
      </w:r>
      <w:r w:rsidR="00384116">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384116" w:rsidRPr="00D9184E">
        <w:rPr>
          <w:rFonts w:asciiTheme="majorBidi" w:hAnsiTheme="majorBidi" w:cstheme="majorBidi"/>
          <w:b/>
          <w:bCs/>
          <w:sz w:val="20"/>
          <w:szCs w:val="20"/>
          <w:rtl/>
        </w:rPr>
        <w:t>عفونت های حین انجام همودیالیز</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822" type="#_x0000_t202" style="position:absolute;left:0;text-align:left;margin-left:-30.75pt;margin-top:1.05pt;width:522.75pt;height:42.75pt;z-index:25250304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عفونت های ناشی از همودیالیز \  تعداد بروز همودیالیز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23" type="#_x0000_t202" style="position:absolute;left:0;text-align:left;margin-left:-26.25pt;margin-top:22.2pt;width:518.25pt;height:75.2pt;z-index:252504064" fillcolor="white [3201]" strokecolor="black [3200]" strokeweight="5pt">
            <v:stroke linestyle="thickThin"/>
            <v:shadow color="#868686"/>
            <v:textbox>
              <w:txbxContent>
                <w:p w:rsidR="002229BE" w:rsidRDefault="002229BE" w:rsidP="00384116">
                  <w:pPr>
                    <w:jc w:val="both"/>
                    <w:rPr>
                      <w:rtl/>
                    </w:rPr>
                  </w:pPr>
                  <w:r>
                    <w:rPr>
                      <w:rFonts w:hint="cs"/>
                      <w:rtl/>
                    </w:rPr>
                    <w:t>عفونت های ناشی از انجام همودیالیز از شایع ترین انواع  عفونت های بیمارستانی می باشند به همین دلیل باید نسبت به پیشگیری و کاهش انها اقدامات جدی صورت گیرد.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810" style="position:absolute;left:0;text-align:left;margin-left:365.25pt;margin-top:19.2pt;width:134.25pt;height:21.75pt;z-index:25249075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811" type="#_x0000_t32" style="position:absolute;left:0;text-align:left;margin-left:401.55pt;margin-top:18.45pt;width:0;height:21.75pt;z-index:252491776;mso-position-horizontal-relative:text;mso-position-vertical-relative:text" o:connectortype="straight"/>
        </w:pict>
      </w:r>
      <w:r w:rsidR="00292C94">
        <w:rPr>
          <w:rFonts w:cs="B Nazanin"/>
          <w:noProof/>
          <w:rtl/>
          <w:lang w:bidi="ar-SA"/>
        </w:rPr>
        <w:pict>
          <v:rect id="_x0000_s1812" style="position:absolute;left:0;text-align:left;margin-left:194.05pt;margin-top:59.7pt;width:128.25pt;height:21.75pt;z-index:25249280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816" style="position:absolute;left:0;text-align:left;margin-left:194.05pt;margin-top:20.7pt;width:128.25pt;height:21.75pt;z-index:25249689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817" type="#_x0000_t32" style="position:absolute;left:0;text-align:left;margin-left:225pt;margin-top:19.95pt;width:.05pt;height:24.75pt;z-index:25249792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815" type="#_x0000_t32" style="position:absolute;left:0;text-align:left;margin-left:36.55pt;margin-top:.65pt;width:0;height:21.75pt;z-index:252495872" o:connectortype="straight"/>
        </w:pict>
      </w:r>
      <w:r>
        <w:rPr>
          <w:rFonts w:cs="B Nazanin"/>
          <w:noProof/>
          <w:rtl/>
          <w:lang w:bidi="ar-SA"/>
        </w:rPr>
        <w:pict>
          <v:rect id="_x0000_s1814" style="position:absolute;left:0;text-align:left;margin-left:5.25pt;margin-top:-.05pt;width:127.5pt;height:21.75pt;z-index:25249484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818" style="position:absolute;left:0;text-align:left;margin-left:355.5pt;margin-top:11.4pt;width:2in;height:21pt;z-index:25249894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813" type="#_x0000_t32" style="position:absolute;left:0;text-align:left;margin-left:225pt;margin-top:3.9pt;width:0;height:21.75pt;z-index:252493824" o:connectortype="straight"/>
        </w:pict>
      </w:r>
      <w:r>
        <w:rPr>
          <w:rFonts w:cs="B Nazanin"/>
          <w:noProof/>
          <w:rtl/>
          <w:lang w:bidi="ar-SA"/>
        </w:rPr>
        <w:pict>
          <v:shape id="_x0000_s1819" type="#_x0000_t32" style="position:absolute;left:0;text-align:left;margin-left:401.55pt;margin-top:11.4pt;width:0;height:21pt;z-index:252499968" o:connectortype="straight"/>
        </w:pict>
      </w:r>
      <w:r>
        <w:rPr>
          <w:rFonts w:cs="B Nazanin"/>
          <w:noProof/>
          <w:rtl/>
          <w:lang w:bidi="ar-SA"/>
        </w:rPr>
        <w:pict>
          <v:shape id="_x0000_s1821" type="#_x0000_t32" style="position:absolute;left:0;text-align:left;margin-left:37.1pt;margin-top:10.65pt;width:0;height:21.75pt;z-index:252502016" o:connectortype="straight"/>
        </w:pict>
      </w:r>
      <w:r>
        <w:rPr>
          <w:rFonts w:cs="B Nazanin"/>
          <w:noProof/>
          <w:rtl/>
          <w:lang w:bidi="ar-SA"/>
        </w:rPr>
        <w:pict>
          <v:rect id="_x0000_s1820" style="position:absolute;left:0;text-align:left;margin-left:5.25pt;margin-top:10.65pt;width:127.5pt;height:21.75pt;z-index:25250099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384116" w:rsidRDefault="00384116" w:rsidP="00384116">
      <w:pPr>
        <w:pStyle w:val="ListParagraph"/>
        <w:numPr>
          <w:ilvl w:val="0"/>
          <w:numId w:val="58"/>
        </w:numPr>
        <w:rPr>
          <w:rFonts w:cs="B Nazanin" w:hint="cs"/>
        </w:rPr>
      </w:pPr>
      <w:r>
        <w:rPr>
          <w:rFonts w:cs="B Nazanin" w:hint="cs"/>
          <w:rtl/>
        </w:rPr>
        <w:t>محاسبه تعداد موارد انجام همودیالیز از طریق سیستم های اطلاعاتی یا پرونده های پزشکی</w:t>
      </w:r>
    </w:p>
    <w:p w:rsidR="00384116" w:rsidRPr="00384116" w:rsidRDefault="00384116" w:rsidP="00384116">
      <w:pPr>
        <w:pStyle w:val="ListParagraph"/>
        <w:numPr>
          <w:ilvl w:val="0"/>
          <w:numId w:val="58"/>
        </w:numPr>
        <w:rPr>
          <w:rFonts w:cs="B Nazanin"/>
          <w:rtl/>
        </w:rPr>
      </w:pPr>
      <w:r>
        <w:rPr>
          <w:rFonts w:cs="B Nazanin" w:hint="cs"/>
          <w:rtl/>
        </w:rPr>
        <w:t>محاسبه تعداد موارد انجام همودیالیز که با عفونت همراه بودند از طریق سیستم اطلاعاتی یا پروندهای پزشکی بیمار</w: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24" type="#_x0000_t202" style="position:absolute;left:0;text-align:left;margin-left:-26.25pt;margin-top:22.25pt;width:518.25pt;height:90.3pt;z-index:252505088"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384116">
      <w:pPr>
        <w:rPr>
          <w:rFonts w:cs="B Nazanin"/>
          <w:b/>
          <w:bCs/>
          <w:rtl/>
        </w:rPr>
      </w:pPr>
      <w:r w:rsidRPr="007D3DCF">
        <w:rPr>
          <w:rFonts w:cs="B Nazanin" w:hint="cs"/>
          <w:b/>
          <w:bCs/>
          <w:rtl/>
        </w:rPr>
        <w:t xml:space="preserve">حیطه شاخص: </w:t>
      </w:r>
      <w:r w:rsidR="00384116">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B109A2" w:rsidRPr="00D9184E">
        <w:rPr>
          <w:rFonts w:asciiTheme="majorBidi" w:hAnsiTheme="majorBidi" w:cstheme="majorBidi"/>
          <w:b/>
          <w:bCs/>
          <w:sz w:val="20"/>
          <w:szCs w:val="20"/>
          <w:rtl/>
        </w:rPr>
        <w:t>عفونت های حین تولد</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837" type="#_x0000_t202" style="position:absolute;left:0;text-align:left;margin-left:-30.75pt;margin-top:1.05pt;width:522.75pt;height:42.75pt;z-index:252518400" fillcolor="white [3201]" strokecolor="black [3200]" strokeweight="5pt">
            <v:stroke linestyle="thickThin"/>
            <v:shadow color="#868686"/>
            <v:textbox>
              <w:txbxContent>
                <w:p w:rsidR="002229BE" w:rsidRDefault="002229BE" w:rsidP="00400B6A"/>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38" type="#_x0000_t202" style="position:absolute;left:0;text-align:left;margin-left:-26.25pt;margin-top:22.2pt;width:518.25pt;height:75.2pt;z-index:252519424" fillcolor="white [3201]" strokecolor="black [3200]" strokeweight="5pt">
            <v:stroke linestyle="thickThin"/>
            <v:shadow color="#868686"/>
            <v:textbox>
              <w:txbxContent>
                <w:p w:rsidR="002229BE" w:rsidRDefault="002229BE" w:rsidP="00B109A2">
                  <w:pPr>
                    <w:jc w:val="both"/>
                    <w:rPr>
                      <w:rtl/>
                    </w:rPr>
                  </w:pPr>
                  <w:r>
                    <w:rPr>
                      <w:rFonts w:hint="cs"/>
                      <w:rtl/>
                    </w:rPr>
                    <w:t>عفونت های  حین تولد به دلیل ضعف سیستم ایمنی نوزاد از شایع ترین انواع  عفونت های بیمارستانی می باشند به همین دلیل باید نسبت به پیشگیری و کاهش انها اقدامات جدی صورت گیرد.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825" style="position:absolute;left:0;text-align:left;margin-left:365.25pt;margin-top:19.2pt;width:134.25pt;height:21.75pt;z-index:25250611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826" type="#_x0000_t32" style="position:absolute;left:0;text-align:left;margin-left:401.55pt;margin-top:18.45pt;width:0;height:21.75pt;z-index:252507136;mso-position-horizontal-relative:text;mso-position-vertical-relative:text" o:connectortype="straight"/>
        </w:pict>
      </w:r>
      <w:r w:rsidR="00292C94">
        <w:rPr>
          <w:rFonts w:cs="B Nazanin"/>
          <w:noProof/>
          <w:rtl/>
          <w:lang w:bidi="ar-SA"/>
        </w:rPr>
        <w:pict>
          <v:rect id="_x0000_s1827" style="position:absolute;left:0;text-align:left;margin-left:194.05pt;margin-top:59.7pt;width:128.25pt;height:21.75pt;z-index:252508160;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831" style="position:absolute;left:0;text-align:left;margin-left:194.05pt;margin-top:20.7pt;width:128.25pt;height:21.75pt;z-index:25251225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832" type="#_x0000_t32" style="position:absolute;left:0;text-align:left;margin-left:225pt;margin-top:19.95pt;width:.05pt;height:24.75pt;z-index:252513280;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830" type="#_x0000_t32" style="position:absolute;left:0;text-align:left;margin-left:36.55pt;margin-top:.65pt;width:0;height:21.75pt;z-index:252511232" o:connectortype="straight"/>
        </w:pict>
      </w:r>
      <w:r>
        <w:rPr>
          <w:rFonts w:cs="B Nazanin"/>
          <w:noProof/>
          <w:rtl/>
          <w:lang w:bidi="ar-SA"/>
        </w:rPr>
        <w:pict>
          <v:rect id="_x0000_s1829" style="position:absolute;left:0;text-align:left;margin-left:5.25pt;margin-top:-.05pt;width:127.5pt;height:21.75pt;z-index:252510208">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833" style="position:absolute;left:0;text-align:left;margin-left:355.5pt;margin-top:11.4pt;width:2in;height:21pt;z-index:252514304">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828" type="#_x0000_t32" style="position:absolute;left:0;text-align:left;margin-left:225pt;margin-top:3.9pt;width:0;height:21.75pt;z-index:252509184" o:connectortype="straight"/>
        </w:pict>
      </w:r>
      <w:r>
        <w:rPr>
          <w:rFonts w:cs="B Nazanin"/>
          <w:noProof/>
          <w:rtl/>
          <w:lang w:bidi="ar-SA"/>
        </w:rPr>
        <w:pict>
          <v:shape id="_x0000_s1834" type="#_x0000_t32" style="position:absolute;left:0;text-align:left;margin-left:401.55pt;margin-top:11.4pt;width:0;height:21pt;z-index:252515328" o:connectortype="straight"/>
        </w:pict>
      </w:r>
      <w:r>
        <w:rPr>
          <w:rFonts w:cs="B Nazanin"/>
          <w:noProof/>
          <w:rtl/>
          <w:lang w:bidi="ar-SA"/>
        </w:rPr>
        <w:pict>
          <v:shape id="_x0000_s1836" type="#_x0000_t32" style="position:absolute;left:0;text-align:left;margin-left:37.1pt;margin-top:10.65pt;width:0;height:21.75pt;z-index:252517376" o:connectortype="straight"/>
        </w:pict>
      </w:r>
      <w:r>
        <w:rPr>
          <w:rFonts w:cs="B Nazanin"/>
          <w:noProof/>
          <w:rtl/>
          <w:lang w:bidi="ar-SA"/>
        </w:rPr>
        <w:pict>
          <v:rect id="_x0000_s1835" style="position:absolute;left:0;text-align:left;margin-left:5.25pt;margin-top:10.65pt;width:127.5pt;height:21.75pt;z-index:252516352">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B109A2" w:rsidRDefault="00B109A2" w:rsidP="00B109A2">
      <w:pPr>
        <w:pStyle w:val="ListParagraph"/>
        <w:numPr>
          <w:ilvl w:val="0"/>
          <w:numId w:val="59"/>
        </w:numPr>
        <w:rPr>
          <w:rFonts w:cs="B Nazanin" w:hint="cs"/>
        </w:rPr>
      </w:pPr>
      <w:r>
        <w:rPr>
          <w:rFonts w:cs="B Nazanin" w:hint="cs"/>
          <w:rtl/>
        </w:rPr>
        <w:t xml:space="preserve">محاسبه تعداد موارد تولد زنده از طریق سیستم های اطلاعاتی </w:t>
      </w:r>
    </w:p>
    <w:p w:rsidR="00400B6A" w:rsidRPr="00B109A2" w:rsidRDefault="00B109A2" w:rsidP="00B109A2">
      <w:pPr>
        <w:pStyle w:val="ListParagraph"/>
        <w:numPr>
          <w:ilvl w:val="0"/>
          <w:numId w:val="59"/>
        </w:numPr>
        <w:rPr>
          <w:rFonts w:cs="B Nazanin"/>
          <w:rtl/>
        </w:rPr>
      </w:pPr>
      <w:r>
        <w:rPr>
          <w:rFonts w:cs="B Nazanin" w:hint="cs"/>
          <w:rtl/>
        </w:rPr>
        <w:t>محاسبه تعداد موارد تولد زنده که با عفونت همراه بودند از طریق سیستم اطلاعاتی یا پروندهای پزشکی بیمار</w:t>
      </w:r>
    </w:p>
    <w:p w:rsidR="00400B6A" w:rsidRPr="007D3DCF" w:rsidRDefault="00292C94" w:rsidP="00400B6A">
      <w:pPr>
        <w:rPr>
          <w:rFonts w:cs="B Nazanin"/>
          <w:rtl/>
        </w:rPr>
      </w:pPr>
      <w:r>
        <w:rPr>
          <w:rFonts w:cs="B Nazanin"/>
          <w:noProof/>
          <w:rtl/>
          <w:lang w:bidi="ar-SA"/>
        </w:rPr>
        <w:pict>
          <v:shape id="_x0000_s1839" type="#_x0000_t202" style="position:absolute;left:0;text-align:left;margin-left:-26.25pt;margin-top:22.25pt;width:518.25pt;height:73.8pt;z-index:25252044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ممکن است هم نوزاد و </w:t>
                  </w:r>
                  <w:r>
                    <w:rPr>
                      <w:rFonts w:asciiTheme="majorBidi" w:hAnsiTheme="majorBidi" w:cstheme="majorBidi" w:hint="cs"/>
                      <w:b/>
                      <w:bCs/>
                      <w:sz w:val="20"/>
                      <w:szCs w:val="20"/>
                      <w:rtl/>
                    </w:rPr>
                    <w:t xml:space="preserve">هم </w:t>
                  </w:r>
                  <w:r w:rsidRPr="00D9184E">
                    <w:rPr>
                      <w:rFonts w:asciiTheme="majorBidi" w:hAnsiTheme="majorBidi" w:cstheme="majorBidi"/>
                      <w:b/>
                      <w:bCs/>
                      <w:sz w:val="20"/>
                      <w:szCs w:val="20"/>
                      <w:rtl/>
                    </w:rPr>
                    <w:t>مادر دچار عفونت شوند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8A2B6D">
      <w:pPr>
        <w:rPr>
          <w:rFonts w:cs="B Nazanin"/>
          <w:b/>
          <w:bCs/>
          <w:rtl/>
        </w:rPr>
      </w:pPr>
      <w:r w:rsidRPr="007D3DCF">
        <w:rPr>
          <w:rFonts w:cs="B Nazanin" w:hint="cs"/>
          <w:b/>
          <w:bCs/>
          <w:rtl/>
        </w:rPr>
        <w:t xml:space="preserve">حیطه شاخص: </w:t>
      </w:r>
      <w:r w:rsidR="008A2B6D">
        <w:rPr>
          <w:rFonts w:cs="B Nazanin" w:hint="cs"/>
          <w:b/>
          <w:bCs/>
          <w:rtl/>
        </w:rPr>
        <w:t>عفونت های بیمارستانی</w:t>
      </w:r>
    </w:p>
    <w:p w:rsidR="00400B6A" w:rsidRPr="007247F5"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7247F5" w:rsidRPr="00D9184E">
        <w:rPr>
          <w:rFonts w:asciiTheme="majorBidi" w:hAnsiTheme="majorBidi" w:cstheme="majorBidi"/>
          <w:b/>
          <w:bCs/>
          <w:sz w:val="20"/>
          <w:szCs w:val="20"/>
          <w:rtl/>
        </w:rPr>
        <w:t xml:space="preserve">شستشوی دست ها قبل و بعد از  مراقبت از بیمار در </w:t>
      </w:r>
      <w:r w:rsidR="007247F5" w:rsidRPr="00D9184E">
        <w:rPr>
          <w:rFonts w:asciiTheme="majorBidi" w:hAnsiTheme="majorBidi" w:cstheme="majorBidi"/>
          <w:b/>
          <w:bCs/>
          <w:sz w:val="20"/>
          <w:szCs w:val="20"/>
        </w:rPr>
        <w:t>ICU</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852" type="#_x0000_t202" style="position:absolute;left:0;text-align:left;margin-left:-30.75pt;margin-top:1.05pt;width:522.75pt;height:42.75pt;z-index:25253478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دفعات شستشوی دست ها قبل از مراقبت در</w:t>
                  </w:r>
                  <w:r w:rsidRPr="00D9184E">
                    <w:rPr>
                      <w:rFonts w:asciiTheme="majorBidi" w:hAnsiTheme="majorBidi" w:cstheme="majorBidi"/>
                      <w:b/>
                      <w:bCs/>
                      <w:sz w:val="20"/>
                      <w:szCs w:val="20"/>
                    </w:rPr>
                    <w:t xml:space="preserve"> ICU</w:t>
                  </w:r>
                  <w:r w:rsidRPr="00D9184E">
                    <w:rPr>
                      <w:rFonts w:asciiTheme="majorBidi" w:hAnsiTheme="majorBidi" w:cstheme="majorBidi"/>
                      <w:b/>
                      <w:bCs/>
                      <w:sz w:val="20"/>
                      <w:szCs w:val="20"/>
                      <w:rtl/>
                    </w:rPr>
                    <w:t xml:space="preserve">  / تعداد دفعات مراقبت در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در یک شیفت کاری</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53" type="#_x0000_t202" style="position:absolute;left:0;text-align:left;margin-left:-26.25pt;margin-top:22.2pt;width:518.25pt;height:75.2pt;z-index:252535808" fillcolor="white [3201]" strokecolor="black [3200]" strokeweight="5pt">
            <v:stroke linestyle="thickThin"/>
            <v:shadow color="#868686"/>
            <v:textbox>
              <w:txbxContent>
                <w:p w:rsidR="002229BE" w:rsidRDefault="002229BE" w:rsidP="00400B6A">
                  <w:pPr>
                    <w:jc w:val="both"/>
                    <w:rPr>
                      <w:rtl/>
                    </w:rPr>
                  </w:pPr>
                  <w:r>
                    <w:rPr>
                      <w:rFonts w:hint="cs"/>
                      <w:rtl/>
                    </w:rPr>
                    <w:t>شستشوی دست ها قبل و بعد از مراقبت از بیمار از راهکارهای  بسیار موثر در جلوگیری از  بروز و انتقال عفونت های بیمارستانی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840" style="position:absolute;left:0;text-align:left;margin-left:365.25pt;margin-top:19.2pt;width:134.25pt;height:21.75pt;z-index:25252249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841" type="#_x0000_t32" style="position:absolute;left:0;text-align:left;margin-left:401.55pt;margin-top:18.45pt;width:0;height:21.75pt;z-index:252523520;mso-position-horizontal-relative:text;mso-position-vertical-relative:text" o:connectortype="straight"/>
        </w:pict>
      </w:r>
      <w:r w:rsidR="00292C94">
        <w:rPr>
          <w:rFonts w:cs="B Nazanin"/>
          <w:noProof/>
          <w:rtl/>
          <w:lang w:bidi="ar-SA"/>
        </w:rPr>
        <w:pict>
          <v:rect id="_x0000_s1842" style="position:absolute;left:0;text-align:left;margin-left:194.05pt;margin-top:59.7pt;width:128.25pt;height:21.75pt;z-index:25252454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846" style="position:absolute;left:0;text-align:left;margin-left:194.05pt;margin-top:20.7pt;width:128.25pt;height:21.75pt;z-index:25252864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847" type="#_x0000_t32" style="position:absolute;left:0;text-align:left;margin-left:225pt;margin-top:19.95pt;width:.05pt;height:24.75pt;z-index:25252966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845" type="#_x0000_t32" style="position:absolute;left:0;text-align:left;margin-left:36.55pt;margin-top:.65pt;width:0;height:21.75pt;z-index:252527616" o:connectortype="straight"/>
        </w:pict>
      </w:r>
      <w:r>
        <w:rPr>
          <w:rFonts w:cs="B Nazanin"/>
          <w:noProof/>
          <w:rtl/>
          <w:lang w:bidi="ar-SA"/>
        </w:rPr>
        <w:pict>
          <v:rect id="_x0000_s1844" style="position:absolute;left:0;text-align:left;margin-left:5.25pt;margin-top:-.05pt;width:127.5pt;height:21.75pt;z-index:25252659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7247F5" w:rsidP="00400B6A">
      <w:pPr>
        <w:rPr>
          <w:rFonts w:cs="B Nazanin"/>
          <w:rtl/>
        </w:rPr>
      </w:pPr>
      <w:r>
        <w:rPr>
          <w:rFonts w:cs="B Nazanin"/>
          <w:noProof/>
          <w:rtl/>
          <w:lang w:bidi="ar-SA"/>
        </w:rPr>
        <w:pict>
          <v:rect id="_x0000_s1850" style="position:absolute;left:0;text-align:left;margin-left:-5.25pt;margin-top:10.65pt;width:138pt;height:21.75pt;z-index:252532736">
            <v:textbox>
              <w:txbxContent>
                <w:p w:rsidR="002229BE" w:rsidRPr="005131B9" w:rsidRDefault="002229BE" w:rsidP="00400B6A">
                  <w:pPr>
                    <w:rPr>
                      <w:b/>
                      <w:bCs/>
                      <w:sz w:val="24"/>
                      <w:szCs w:val="24"/>
                    </w:rPr>
                  </w:pPr>
                  <w:r w:rsidRPr="005131B9">
                    <w:rPr>
                      <w:rFonts w:hint="cs"/>
                      <w:b/>
                      <w:bCs/>
                      <w:sz w:val="24"/>
                      <w:szCs w:val="24"/>
                      <w:rtl/>
                    </w:rPr>
                    <w:t>سایر</w:t>
                  </w:r>
                  <w:r>
                    <w:rPr>
                      <w:rFonts w:hint="cs"/>
                      <w:b/>
                      <w:bCs/>
                      <w:sz w:val="24"/>
                      <w:szCs w:val="24"/>
                      <w:rtl/>
                    </w:rPr>
                    <w:t>- پزشک و پرستار    ۞</w:t>
                  </w:r>
                </w:p>
              </w:txbxContent>
            </v:textbox>
          </v:rect>
        </w:pict>
      </w:r>
      <w:r>
        <w:rPr>
          <w:rFonts w:cs="B Nazanin"/>
          <w:noProof/>
          <w:rtl/>
          <w:lang w:bidi="ar-SA"/>
        </w:rPr>
        <w:pict>
          <v:shape id="_x0000_s1851" type="#_x0000_t32" style="position:absolute;left:0;text-align:left;margin-left:32.6pt;margin-top:10.65pt;width:0;height:21.75pt;z-index:252533760" o:connectortype="straight"/>
        </w:pict>
      </w:r>
      <w:r w:rsidR="00292C94">
        <w:rPr>
          <w:rFonts w:cs="B Nazanin"/>
          <w:noProof/>
          <w:rtl/>
          <w:lang w:bidi="ar-SA"/>
        </w:rPr>
        <w:pict>
          <v:rect id="_x0000_s1848" style="position:absolute;left:0;text-align:left;margin-left:355.5pt;margin-top:11.4pt;width:2in;height:21pt;z-index:25253068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sidR="00292C94">
        <w:rPr>
          <w:rFonts w:cs="B Nazanin"/>
          <w:noProof/>
          <w:rtl/>
          <w:lang w:bidi="ar-SA"/>
        </w:rPr>
        <w:pict>
          <v:shape id="_x0000_s1843" type="#_x0000_t32" style="position:absolute;left:0;text-align:left;margin-left:225pt;margin-top:3.9pt;width:0;height:21.75pt;z-index:252525568" o:connectortype="straight"/>
        </w:pict>
      </w:r>
      <w:r w:rsidR="00292C94">
        <w:rPr>
          <w:rFonts w:cs="B Nazanin"/>
          <w:noProof/>
          <w:rtl/>
          <w:lang w:bidi="ar-SA"/>
        </w:rPr>
        <w:pict>
          <v:shape id="_x0000_s1849" type="#_x0000_t32" style="position:absolute;left:0;text-align:left;margin-left:401.55pt;margin-top:11.4pt;width:0;height:21pt;z-index:252531712" o:connectortype="straigh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7247F5" w:rsidP="007247F5">
      <w:pPr>
        <w:pStyle w:val="ListParagraph"/>
        <w:numPr>
          <w:ilvl w:val="0"/>
          <w:numId w:val="60"/>
        </w:numPr>
        <w:rPr>
          <w:rFonts w:cs="B Nazanin"/>
        </w:rPr>
      </w:pPr>
      <w:r>
        <w:rPr>
          <w:rFonts w:cs="B Nazanin" w:hint="cs"/>
          <w:rtl/>
        </w:rPr>
        <w:t xml:space="preserve">مشاهده و شمارش تعداد دفعات مراقبت (تماس) با بیمار توسط پرستاران و پزشکان  </w:t>
      </w:r>
      <w:r>
        <w:rPr>
          <w:rFonts w:cs="B Nazanin"/>
        </w:rPr>
        <w:t>ICU</w:t>
      </w:r>
    </w:p>
    <w:p w:rsidR="007247F5" w:rsidRPr="007247F5" w:rsidRDefault="007247F5" w:rsidP="007247F5">
      <w:pPr>
        <w:pStyle w:val="ListParagraph"/>
        <w:numPr>
          <w:ilvl w:val="0"/>
          <w:numId w:val="60"/>
        </w:numPr>
        <w:rPr>
          <w:rFonts w:cs="B Nazanin"/>
          <w:rtl/>
        </w:rPr>
      </w:pPr>
      <w:r>
        <w:rPr>
          <w:rFonts w:cs="B Nazanin" w:hint="cs"/>
          <w:rtl/>
        </w:rPr>
        <w:t xml:space="preserve"> مشاهده و شمارش تعداد دفعات  شستشوی دست ها قبل از مراقبت از بیمار</w:t>
      </w:r>
    </w:p>
    <w:p w:rsidR="00400B6A" w:rsidRPr="007D3DCF" w:rsidRDefault="00292C94" w:rsidP="00400B6A">
      <w:pPr>
        <w:rPr>
          <w:rFonts w:cs="B Nazanin"/>
          <w:rtl/>
        </w:rPr>
      </w:pPr>
      <w:r>
        <w:rPr>
          <w:rFonts w:cs="B Nazanin"/>
          <w:noProof/>
          <w:rtl/>
          <w:lang w:bidi="ar-SA"/>
        </w:rPr>
        <w:pict>
          <v:shape id="_x0000_s1854" type="#_x0000_t202" style="position:absolute;left:0;text-align:left;margin-left:-26.25pt;margin-top:22.25pt;width:518.25pt;height:73.8pt;z-index:252536832" fillcolor="white [3201]" strokecolor="black [3200]" strokeweight="5pt">
            <v:stroke linestyle="thickThin"/>
            <v:shadow color="#868686"/>
            <v:textbox>
              <w:txbxContent>
                <w:p w:rsidR="002229BE" w:rsidRDefault="002229BE" w:rsidP="00400B6A">
                  <w:pPr>
                    <w:rPr>
                      <w:rFonts w:hint="cs"/>
                      <w:rtl/>
                    </w:rPr>
                  </w:pPr>
                  <w:r w:rsidRPr="00D9184E">
                    <w:rPr>
                      <w:rFonts w:asciiTheme="majorBidi" w:hAnsiTheme="majorBidi" w:cstheme="majorBidi"/>
                      <w:b/>
                      <w:bCs/>
                      <w:sz w:val="20"/>
                      <w:szCs w:val="20"/>
                      <w:rtl/>
                    </w:rPr>
                    <w:t>منظور از مراقبت هرگونه تماس با بیمار برای ارائه خدمات می باشد.</w:t>
                  </w:r>
                </w:p>
                <w:p w:rsidR="002229BE" w:rsidRPr="00FD24C1" w:rsidRDefault="002229BE" w:rsidP="00400B6A">
                  <w:pPr>
                    <w:rPr>
                      <w:rFonts w:asciiTheme="majorBidi" w:hAnsiTheme="majorBidi" w:cstheme="majorBidi"/>
                      <w:b/>
                      <w:bCs/>
                      <w:sz w:val="20"/>
                      <w:szCs w:val="20"/>
                    </w:rPr>
                  </w:pPr>
                  <w:r w:rsidRPr="00FD24C1">
                    <w:rPr>
                      <w:rFonts w:asciiTheme="majorBidi" w:hAnsiTheme="majorBidi" w:cstheme="majorBidi" w:hint="cs"/>
                      <w:b/>
                      <w:bCs/>
                      <w:sz w:val="20"/>
                      <w:szCs w:val="20"/>
                      <w:rtl/>
                    </w:rPr>
                    <w:t>موارد فوق در یک شیفت کاری اندازه گیری خواهند 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9C4FC4">
      <w:pPr>
        <w:rPr>
          <w:rFonts w:cs="B Nazanin"/>
          <w:b/>
          <w:bCs/>
          <w:rtl/>
        </w:rPr>
      </w:pPr>
      <w:r w:rsidRPr="007D3DCF">
        <w:rPr>
          <w:rFonts w:cs="B Nazanin" w:hint="cs"/>
          <w:b/>
          <w:bCs/>
          <w:rtl/>
        </w:rPr>
        <w:t xml:space="preserve">حیطه شاخص: </w:t>
      </w:r>
      <w:r w:rsidR="009C4FC4">
        <w:rPr>
          <w:rFonts w:cs="B Nazanin" w:hint="cs"/>
          <w:b/>
          <w:bCs/>
          <w:rtl/>
        </w:rPr>
        <w:t>عفونت های بیمارستانی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9C4FC4" w:rsidRPr="00D9184E">
        <w:rPr>
          <w:rFonts w:asciiTheme="majorBidi" w:hAnsiTheme="majorBidi" w:cstheme="majorBidi"/>
          <w:b/>
          <w:bCs/>
          <w:sz w:val="20"/>
          <w:szCs w:val="20"/>
          <w:rtl/>
        </w:rPr>
        <w:t>وجود اتاق ایزوله در بخش</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867" type="#_x0000_t202" style="position:absolute;left:0;text-align:left;margin-left:-30.75pt;margin-top:1.05pt;width:522.75pt;height:42.75pt;z-index:25255014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بخش هایی که در آنها اتاق ایزوله وجود دارد\ تعداد بخش ها در کل بیمارستان</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68" type="#_x0000_t202" style="position:absolute;left:0;text-align:left;margin-left:-26.25pt;margin-top:22.2pt;width:518.25pt;height:75.2pt;z-index:252551168" fillcolor="white [3201]" strokecolor="black [3200]" strokeweight="5pt">
            <v:stroke linestyle="thickThin"/>
            <v:shadow color="#868686"/>
            <v:textbox style="mso-next-textbox:#_x0000_s1868">
              <w:txbxContent>
                <w:p w:rsidR="002229BE" w:rsidRDefault="002229BE" w:rsidP="00400B6A">
                  <w:pPr>
                    <w:jc w:val="both"/>
                    <w:rPr>
                      <w:rtl/>
                    </w:rPr>
                  </w:pPr>
                  <w:r w:rsidRPr="00D9184E">
                    <w:rPr>
                      <w:rFonts w:asciiTheme="majorBidi" w:hAnsiTheme="majorBidi" w:cstheme="majorBidi"/>
                      <w:b/>
                      <w:bCs/>
                      <w:sz w:val="20"/>
                      <w:szCs w:val="20"/>
                      <w:rtl/>
                    </w:rPr>
                    <w:t>بر اساس اصول کنترل عفونت وجود یک اتاق ایزوله در هر بخش برای موارد خاص عفونی ضروری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855" style="position:absolute;left:0;text-align:left;margin-left:365.25pt;margin-top:19.2pt;width:134.25pt;height:21.75pt;z-index:25253785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856" type="#_x0000_t32" style="position:absolute;left:0;text-align:left;margin-left:401.55pt;margin-top:18.45pt;width:0;height:21.75pt;z-index:252538880;mso-position-horizontal-relative:text;mso-position-vertical-relative:text" o:connectortype="straight"/>
        </w:pict>
      </w:r>
      <w:r w:rsidR="00292C94">
        <w:rPr>
          <w:rFonts w:cs="B Nazanin"/>
          <w:noProof/>
          <w:rtl/>
          <w:lang w:bidi="ar-SA"/>
        </w:rPr>
        <w:pict>
          <v:rect id="_x0000_s1857" style="position:absolute;left:0;text-align:left;margin-left:194.05pt;margin-top:59.7pt;width:128.25pt;height:21.75pt;z-index:25253990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861" style="position:absolute;left:0;text-align:left;margin-left:194.05pt;margin-top:20.7pt;width:128.25pt;height:21.75pt;z-index:2525440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862" type="#_x0000_t32" style="position:absolute;left:0;text-align:left;margin-left:225pt;margin-top:19.95pt;width:.05pt;height:24.75pt;z-index:25254502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860" type="#_x0000_t32" style="position:absolute;left:0;text-align:left;margin-left:36.55pt;margin-top:.65pt;width:0;height:21.75pt;z-index:252542976" o:connectortype="straight"/>
        </w:pict>
      </w:r>
      <w:r>
        <w:rPr>
          <w:rFonts w:cs="B Nazanin"/>
          <w:noProof/>
          <w:rtl/>
          <w:lang w:bidi="ar-SA"/>
        </w:rPr>
        <w:pict>
          <v:rect id="_x0000_s1859" style="position:absolute;left:0;text-align:left;margin-left:5.25pt;margin-top:-.05pt;width:127.5pt;height:21.75pt;z-index:25254195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863" style="position:absolute;left:0;text-align:left;margin-left:355.5pt;margin-top:11.4pt;width:2in;height:21pt;z-index:25254604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858" type="#_x0000_t32" style="position:absolute;left:0;text-align:left;margin-left:225pt;margin-top:3.9pt;width:0;height:21.75pt;z-index:252540928" o:connectortype="straight"/>
        </w:pict>
      </w:r>
      <w:r>
        <w:rPr>
          <w:rFonts w:cs="B Nazanin"/>
          <w:noProof/>
          <w:rtl/>
          <w:lang w:bidi="ar-SA"/>
        </w:rPr>
        <w:pict>
          <v:shape id="_x0000_s1864" type="#_x0000_t32" style="position:absolute;left:0;text-align:left;margin-left:401.55pt;margin-top:11.4pt;width:0;height:21pt;z-index:252547072" o:connectortype="straight"/>
        </w:pict>
      </w:r>
      <w:r>
        <w:rPr>
          <w:rFonts w:cs="B Nazanin"/>
          <w:noProof/>
          <w:rtl/>
          <w:lang w:bidi="ar-SA"/>
        </w:rPr>
        <w:pict>
          <v:shape id="_x0000_s1866" type="#_x0000_t32" style="position:absolute;left:0;text-align:left;margin-left:37.1pt;margin-top:10.65pt;width:0;height:21.75pt;z-index:252549120" o:connectortype="straight"/>
        </w:pict>
      </w:r>
      <w:r>
        <w:rPr>
          <w:rFonts w:cs="B Nazanin"/>
          <w:noProof/>
          <w:rtl/>
          <w:lang w:bidi="ar-SA"/>
        </w:rPr>
        <w:pict>
          <v:rect id="_x0000_s1865" style="position:absolute;left:0;text-align:left;margin-left:5.25pt;margin-top:10.65pt;width:127.5pt;height:21.75pt;z-index:25254809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9C4FC4" w:rsidP="009C4FC4">
      <w:pPr>
        <w:pStyle w:val="ListParagraph"/>
        <w:numPr>
          <w:ilvl w:val="0"/>
          <w:numId w:val="61"/>
        </w:numPr>
        <w:rPr>
          <w:rFonts w:cs="B Nazanin" w:hint="cs"/>
        </w:rPr>
      </w:pPr>
      <w:r>
        <w:rPr>
          <w:rFonts w:cs="B Nazanin" w:hint="cs"/>
          <w:rtl/>
        </w:rPr>
        <w:t>شمارش تعداد کل بخش های بیمارستان یا گرفتن اطلاعات از  بیمارستان</w:t>
      </w:r>
    </w:p>
    <w:p w:rsidR="009C4FC4" w:rsidRPr="009C4FC4" w:rsidRDefault="009C4FC4" w:rsidP="009C4FC4">
      <w:pPr>
        <w:pStyle w:val="ListParagraph"/>
        <w:numPr>
          <w:ilvl w:val="0"/>
          <w:numId w:val="61"/>
        </w:numPr>
        <w:rPr>
          <w:rFonts w:cs="B Nazanin"/>
          <w:rtl/>
        </w:rPr>
      </w:pPr>
      <w:r>
        <w:rPr>
          <w:rFonts w:cs="B Nazanin" w:hint="cs"/>
          <w:rtl/>
        </w:rPr>
        <w:t>شمارش و یا گرفتن آمار تعداد اتاق های ایزوله در بیمارستان</w:t>
      </w:r>
    </w:p>
    <w:p w:rsidR="00400B6A" w:rsidRPr="007D3DCF" w:rsidRDefault="00292C94" w:rsidP="00400B6A">
      <w:pPr>
        <w:rPr>
          <w:rFonts w:cs="B Nazanin"/>
          <w:rtl/>
        </w:rPr>
      </w:pPr>
      <w:r>
        <w:rPr>
          <w:rFonts w:cs="B Nazanin"/>
          <w:noProof/>
          <w:rtl/>
          <w:lang w:bidi="ar-SA"/>
        </w:rPr>
        <w:pict>
          <v:shape id="_x0000_s1869" type="#_x0000_t202" style="position:absolute;left:0;text-align:left;margin-left:-26.25pt;margin-top:22.25pt;width:518.25pt;height:90.3pt;z-index:252552192"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9C4FC4">
      <w:pPr>
        <w:rPr>
          <w:rFonts w:cs="B Nazanin"/>
          <w:b/>
          <w:bCs/>
        </w:rPr>
      </w:pPr>
      <w:r w:rsidRPr="007D3DCF">
        <w:rPr>
          <w:rFonts w:cs="B Nazanin" w:hint="cs"/>
          <w:b/>
          <w:bCs/>
          <w:rtl/>
        </w:rPr>
        <w:t xml:space="preserve">حیطه شاخص: </w:t>
      </w:r>
      <w:r w:rsidR="009C4FC4">
        <w:rPr>
          <w:rFonts w:cs="B Nazanin"/>
          <w:b/>
          <w:bCs/>
        </w:rPr>
        <w:t>ICU</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9C4FC4" w:rsidRPr="00D9184E">
        <w:rPr>
          <w:rFonts w:asciiTheme="majorBidi" w:hAnsiTheme="majorBidi" w:cstheme="majorBidi"/>
          <w:b/>
          <w:bCs/>
          <w:sz w:val="20"/>
          <w:szCs w:val="20"/>
          <w:rtl/>
        </w:rPr>
        <w:t xml:space="preserve">عدم پذیرش در </w:t>
      </w:r>
      <w:r w:rsidR="009C4FC4" w:rsidRPr="00D9184E">
        <w:rPr>
          <w:rFonts w:asciiTheme="majorBidi" w:hAnsiTheme="majorBidi" w:cstheme="majorBidi"/>
          <w:b/>
          <w:bCs/>
          <w:sz w:val="20"/>
          <w:szCs w:val="20"/>
        </w:rPr>
        <w:t>ICU</w:t>
      </w:r>
      <w:r w:rsidR="009C4FC4" w:rsidRPr="00D9184E">
        <w:rPr>
          <w:rFonts w:asciiTheme="majorBidi" w:hAnsiTheme="majorBidi" w:cstheme="majorBidi"/>
          <w:b/>
          <w:bCs/>
          <w:sz w:val="20"/>
          <w:szCs w:val="20"/>
          <w:rtl/>
        </w:rPr>
        <w:t xml:space="preserve"> به دلیل نبود امکانات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882" type="#_x0000_t202" style="position:absolute;left:0;text-align:left;margin-left:-30.75pt;margin-top:1.05pt;width:522.75pt;height:42.75pt;z-index:252565504" fillcolor="white [3201]" strokecolor="black [3200]" strokeweight="5pt">
            <v:stroke linestyle="thickThin"/>
            <v:shadow color="#868686"/>
            <v:textbox>
              <w:txbxContent>
                <w:p w:rsidR="002229BE" w:rsidRDefault="002229BE" w:rsidP="00400B6A">
                  <w:pPr>
                    <w:rPr>
                      <w:rFonts w:hint="cs"/>
                    </w:rPr>
                  </w:pPr>
                  <w:r w:rsidRPr="00D9184E">
                    <w:rPr>
                      <w:rFonts w:asciiTheme="majorBidi" w:hAnsiTheme="majorBidi" w:cstheme="majorBidi"/>
                      <w:b/>
                      <w:bCs/>
                      <w:sz w:val="20"/>
                      <w:szCs w:val="20"/>
                      <w:rtl/>
                    </w:rPr>
                    <w:t xml:space="preserve">تعداد کل بیمارانی که به دلیل نبود امکانات در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پذیرش نشدن \ تعداد کل بیماران ارجاع داده شده به </w:t>
                  </w:r>
                  <w:r w:rsidRPr="00D9184E">
                    <w:rPr>
                      <w:rFonts w:asciiTheme="majorBidi" w:hAnsiTheme="majorBidi" w:cstheme="majorBidi"/>
                      <w:b/>
                      <w:bCs/>
                      <w:sz w:val="20"/>
                      <w:szCs w:val="20"/>
                    </w:rPr>
                    <w:t>ICU</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83" type="#_x0000_t202" style="position:absolute;left:0;text-align:left;margin-left:-26.25pt;margin-top:22.2pt;width:518.25pt;height:75.2pt;z-index:252566528" fillcolor="white [3201]" strokecolor="black [3200]" strokeweight="5pt">
            <v:stroke linestyle="thickThin"/>
            <v:shadow color="#868686"/>
            <v:textbox>
              <w:txbxContent>
                <w:p w:rsidR="002229BE" w:rsidRDefault="002229BE" w:rsidP="00400B6A">
                  <w:pPr>
                    <w:jc w:val="both"/>
                    <w:rPr>
                      <w:rtl/>
                    </w:rPr>
                  </w:pPr>
                  <w:r>
                    <w:rPr>
                      <w:rFonts w:hint="cs"/>
                      <w:rtl/>
                    </w:rPr>
                    <w:t>بخش های مراقبت های ویژه به دلیل دارا بودن امکانات و تجهیزات پیشرفته  برای ارائه خدمات به بیماران بدحال و شرایط وخیم تر قابلیت های زیادی دارند و در بسیاری از مواقع الزام دارد که بیمار در این بخشها بستری شود. بنابراین این بخش ها باید مجهز و همیشه آماده ارائه خدمات باشند.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870" style="position:absolute;left:0;text-align:left;margin-left:365.25pt;margin-top:19.2pt;width:134.25pt;height:21.75pt;z-index:25255321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871" type="#_x0000_t32" style="position:absolute;left:0;text-align:left;margin-left:401.55pt;margin-top:18.45pt;width:0;height:21.75pt;z-index:252554240;mso-position-horizontal-relative:text;mso-position-vertical-relative:text" o:connectortype="straight"/>
        </w:pict>
      </w:r>
      <w:r w:rsidR="00292C94">
        <w:rPr>
          <w:rFonts w:cs="B Nazanin"/>
          <w:noProof/>
          <w:rtl/>
          <w:lang w:bidi="ar-SA"/>
        </w:rPr>
        <w:pict>
          <v:rect id="_x0000_s1872" style="position:absolute;left:0;text-align:left;margin-left:194.05pt;margin-top:59.7pt;width:128.25pt;height:21.75pt;z-index:25255526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876" style="position:absolute;left:0;text-align:left;margin-left:194.05pt;margin-top:20.7pt;width:128.25pt;height:21.75pt;z-index:25255936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877" type="#_x0000_t32" style="position:absolute;left:0;text-align:left;margin-left:225pt;margin-top:19.95pt;width:.05pt;height:24.75pt;z-index:25256038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875" type="#_x0000_t32" style="position:absolute;left:0;text-align:left;margin-left:36.55pt;margin-top:.65pt;width:0;height:21.75pt;z-index:252558336" o:connectortype="straight"/>
        </w:pict>
      </w:r>
      <w:r>
        <w:rPr>
          <w:rFonts w:cs="B Nazanin"/>
          <w:noProof/>
          <w:rtl/>
          <w:lang w:bidi="ar-SA"/>
        </w:rPr>
        <w:pict>
          <v:rect id="_x0000_s1874" style="position:absolute;left:0;text-align:left;margin-left:5.25pt;margin-top:-.05pt;width:127.5pt;height:21.75pt;z-index:25255731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878" style="position:absolute;left:0;text-align:left;margin-left:355.5pt;margin-top:11.4pt;width:2in;height:21pt;z-index:25256140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873" type="#_x0000_t32" style="position:absolute;left:0;text-align:left;margin-left:225pt;margin-top:3.9pt;width:0;height:21.75pt;z-index:252556288" o:connectortype="straight"/>
        </w:pict>
      </w:r>
      <w:r>
        <w:rPr>
          <w:rFonts w:cs="B Nazanin"/>
          <w:noProof/>
          <w:rtl/>
          <w:lang w:bidi="ar-SA"/>
        </w:rPr>
        <w:pict>
          <v:shape id="_x0000_s1879" type="#_x0000_t32" style="position:absolute;left:0;text-align:left;margin-left:401.55pt;margin-top:11.4pt;width:0;height:21pt;z-index:252562432" o:connectortype="straight"/>
        </w:pict>
      </w:r>
      <w:r>
        <w:rPr>
          <w:rFonts w:cs="B Nazanin"/>
          <w:noProof/>
          <w:rtl/>
          <w:lang w:bidi="ar-SA"/>
        </w:rPr>
        <w:pict>
          <v:shape id="_x0000_s1881" type="#_x0000_t32" style="position:absolute;left:0;text-align:left;margin-left:37.1pt;margin-top:10.65pt;width:0;height:21.75pt;z-index:252564480" o:connectortype="straight"/>
        </w:pict>
      </w:r>
      <w:r>
        <w:rPr>
          <w:rFonts w:cs="B Nazanin"/>
          <w:noProof/>
          <w:rtl/>
          <w:lang w:bidi="ar-SA"/>
        </w:rPr>
        <w:pict>
          <v:rect id="_x0000_s1880" style="position:absolute;left:0;text-align:left;margin-left:5.25pt;margin-top:10.65pt;width:127.5pt;height:21.75pt;z-index:25256345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057200" w:rsidP="00057200">
      <w:pPr>
        <w:pStyle w:val="ListParagraph"/>
        <w:numPr>
          <w:ilvl w:val="0"/>
          <w:numId w:val="62"/>
        </w:numPr>
        <w:rPr>
          <w:rFonts w:cs="B Nazanin" w:hint="cs"/>
        </w:rPr>
      </w:pPr>
      <w:r>
        <w:rPr>
          <w:rFonts w:cs="B Nazanin" w:hint="cs"/>
          <w:rtl/>
        </w:rPr>
        <w:t>محاسبه تعداد کل بیمارانی که در عرض یک ماه به بخش مراقبت ها ی ویژه ارجاع داده شدند از طریق سیستم اطلاعاتی یا پرونده های پزشکی</w:t>
      </w:r>
    </w:p>
    <w:p w:rsidR="00057200" w:rsidRDefault="00057200" w:rsidP="00057200">
      <w:pPr>
        <w:pStyle w:val="ListParagraph"/>
        <w:numPr>
          <w:ilvl w:val="0"/>
          <w:numId w:val="62"/>
        </w:numPr>
        <w:rPr>
          <w:rFonts w:cs="B Nazanin" w:hint="cs"/>
        </w:rPr>
      </w:pPr>
      <w:r>
        <w:rPr>
          <w:rFonts w:cs="B Nazanin" w:hint="cs"/>
          <w:rtl/>
        </w:rPr>
        <w:t>محاسبه تعداد بیماران پذیرش شده در عرض یک ماه در بخش مراقبت های ویژه  از طریق سیستم اطلاعاتی یا پرونده های پزشکی</w:t>
      </w:r>
    </w:p>
    <w:p w:rsidR="00057200" w:rsidRPr="00057200" w:rsidRDefault="00057200" w:rsidP="00057200">
      <w:pPr>
        <w:pStyle w:val="ListParagraph"/>
        <w:numPr>
          <w:ilvl w:val="0"/>
          <w:numId w:val="62"/>
        </w:numPr>
        <w:rPr>
          <w:rFonts w:cs="B Nazanin"/>
          <w:rtl/>
        </w:rPr>
      </w:pPr>
      <w:r>
        <w:rPr>
          <w:rFonts w:cs="B Nazanin" w:hint="cs"/>
          <w:rtl/>
        </w:rPr>
        <w:t>محاسبه تعداد مواردی که به دلیل نبود امکانات به بخش مراقبت های ویژه انتقال داده نشدند.</w:t>
      </w:r>
    </w:p>
    <w:p w:rsidR="00400B6A" w:rsidRPr="007D3DCF" w:rsidRDefault="00292C94" w:rsidP="00400B6A">
      <w:pPr>
        <w:rPr>
          <w:rFonts w:cs="B Nazanin"/>
          <w:rtl/>
        </w:rPr>
      </w:pPr>
      <w:r>
        <w:rPr>
          <w:rFonts w:cs="B Nazanin"/>
          <w:noProof/>
          <w:rtl/>
          <w:lang w:bidi="ar-SA"/>
        </w:rPr>
        <w:pict>
          <v:shape id="_x0000_s1884" type="#_x0000_t202" style="position:absolute;left:0;text-align:left;margin-left:-26.25pt;margin-top:22.25pt;width:518.25pt;height:67.8pt;z-index:252567552" fillcolor="white [3201]" strokecolor="black [3200]" strokeweight="5pt">
            <v:stroke linestyle="thickThin"/>
            <v:shadow color="#868686"/>
            <v:textbox style="mso-next-textbox:#_x0000_s1884">
              <w:txbxContent>
                <w:p w:rsidR="002229BE" w:rsidRDefault="002229BE" w:rsidP="00400B6A">
                  <w:r w:rsidRPr="00D9184E">
                    <w:rPr>
                      <w:rFonts w:asciiTheme="majorBidi" w:hAnsiTheme="majorBidi" w:cstheme="majorBidi"/>
                      <w:b/>
                      <w:bCs/>
                      <w:sz w:val="20"/>
                      <w:szCs w:val="20"/>
                      <w:rtl/>
                    </w:rPr>
                    <w:t xml:space="preserve">منظور از نبود امکانات، نبود تجهیزات پزشکی مانند ونتیلاتور، پالسی اکسی متر و ... می باشد که منجر شود بیمار در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پذیرش نشود.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w:t>
      </w:r>
      <w:r w:rsidR="003C4E37">
        <w:rPr>
          <w:rFonts w:cs="B Nazanin" w:hint="cs"/>
          <w:b/>
          <w:bCs/>
          <w:rtl/>
        </w:rPr>
        <w:t xml:space="preserve">                        </w:t>
      </w:r>
      <w:r w:rsidRPr="007D3DCF">
        <w:rPr>
          <w:rFonts w:cs="B Nazanin" w:hint="cs"/>
          <w:b/>
          <w:bCs/>
          <w:rtl/>
        </w:rPr>
        <w:t xml:space="preserve">  اساتید راهنما: دکتر صادقی و دکتر تبریزی</w:t>
      </w:r>
    </w:p>
    <w:p w:rsidR="00400B6A" w:rsidRPr="007D3DCF" w:rsidRDefault="00400B6A" w:rsidP="003C4E37">
      <w:pPr>
        <w:rPr>
          <w:rFonts w:cs="B Nazanin"/>
          <w:b/>
          <w:bCs/>
        </w:rPr>
      </w:pPr>
      <w:r w:rsidRPr="007D3DCF">
        <w:rPr>
          <w:rFonts w:cs="B Nazanin" w:hint="cs"/>
          <w:b/>
          <w:bCs/>
          <w:rtl/>
        </w:rPr>
        <w:t xml:space="preserve">حیطه شاخص: </w:t>
      </w:r>
      <w:r w:rsidR="003C4E37">
        <w:rPr>
          <w:rFonts w:cs="B Nazanin"/>
          <w:b/>
          <w:bCs/>
        </w:rPr>
        <w:t>ICU</w:t>
      </w:r>
    </w:p>
    <w:p w:rsidR="00400B6A" w:rsidRPr="003C4E37"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hint="cs"/>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3C4E37" w:rsidRPr="00D9184E">
        <w:rPr>
          <w:rFonts w:asciiTheme="majorBidi" w:hAnsiTheme="majorBidi" w:cstheme="majorBidi"/>
          <w:b/>
          <w:bCs/>
          <w:sz w:val="20"/>
          <w:szCs w:val="20"/>
          <w:rtl/>
        </w:rPr>
        <w:t xml:space="preserve">لغو یا تعویق جراحی های انتخابی به دلیل نبود تخت </w:t>
      </w:r>
      <w:r w:rsidR="003C4E37" w:rsidRPr="00D9184E">
        <w:rPr>
          <w:rFonts w:asciiTheme="majorBidi" w:hAnsiTheme="majorBidi" w:cstheme="majorBidi"/>
          <w:b/>
          <w:bCs/>
          <w:sz w:val="20"/>
          <w:szCs w:val="20"/>
        </w:rPr>
        <w:t>ICU</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897" type="#_x0000_t202" style="position:absolute;left:0;text-align:left;margin-left:-18.75pt;margin-top:1.05pt;width:510.75pt;height:42.75pt;z-index:25258086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جراحی های انتخابی که به دلیل نبود تخت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لغو تا تعویق شده \ به تعداد کل جراحی های انتخابی انجام شده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898" type="#_x0000_t202" style="position:absolute;left:0;text-align:left;margin-left:-26.25pt;margin-top:22.2pt;width:518.25pt;height:75.2pt;z-index:252581888" fillcolor="white [3201]" strokecolor="black [3200]" strokeweight="5pt">
            <v:stroke linestyle="thickThin"/>
            <v:shadow color="#868686"/>
            <v:textbox>
              <w:txbxContent>
                <w:p w:rsidR="002229BE" w:rsidRDefault="002229BE" w:rsidP="003C4E37">
                  <w:pPr>
                    <w:jc w:val="both"/>
                    <w:rPr>
                      <w:rtl/>
                    </w:rPr>
                  </w:pPr>
                  <w:r>
                    <w:rPr>
                      <w:rFonts w:hint="cs"/>
                      <w:rtl/>
                    </w:rPr>
                    <w:t>بخش های مراقبت های ویژه به دلیل دارا بودن امکانات و تجهیزات پیشرفته  برای ارائه خدمات به بیماران بدحال و شرایط وخیم تر قابلیت های زیادی دارند و در بسیاری از مواقع الزام دارد که بیمار در این بخشها بستری شود. بنابراین این بخش ها باید مجهز و همیشه آماده ارائه خدمات باشند. یکی از این شرایط ، وضعیت های بعد از عمل جراحی می باشد که برخی مواقع بعد از اعمال جراحی  به دلیل شرایط بیمار نیاز می باشد که بیمار به بخش مراقبت های ویژه منتقل گردد.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885" style="position:absolute;left:0;text-align:left;margin-left:365.25pt;margin-top:19.2pt;width:134.25pt;height:21.75pt;z-index:25256857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886" type="#_x0000_t32" style="position:absolute;left:0;text-align:left;margin-left:401.55pt;margin-top:18.45pt;width:0;height:21.75pt;z-index:252569600;mso-position-horizontal-relative:text;mso-position-vertical-relative:text" o:connectortype="straight"/>
        </w:pict>
      </w:r>
      <w:r w:rsidR="00292C94">
        <w:rPr>
          <w:rFonts w:cs="B Nazanin"/>
          <w:noProof/>
          <w:rtl/>
          <w:lang w:bidi="ar-SA"/>
        </w:rPr>
        <w:pict>
          <v:rect id="_x0000_s1887" style="position:absolute;left:0;text-align:left;margin-left:194.05pt;margin-top:59.7pt;width:128.25pt;height:21.75pt;z-index:25257062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891" style="position:absolute;left:0;text-align:left;margin-left:194.05pt;margin-top:20.7pt;width:128.25pt;height:21.75pt;z-index:25257472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892" type="#_x0000_t32" style="position:absolute;left:0;text-align:left;margin-left:225pt;margin-top:19.95pt;width:.05pt;height:24.75pt;z-index:25257574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890" type="#_x0000_t32" style="position:absolute;left:0;text-align:left;margin-left:36.55pt;margin-top:.65pt;width:0;height:21.75pt;z-index:252573696" o:connectortype="straight"/>
        </w:pict>
      </w:r>
      <w:r>
        <w:rPr>
          <w:rFonts w:cs="B Nazanin"/>
          <w:noProof/>
          <w:rtl/>
          <w:lang w:bidi="ar-SA"/>
        </w:rPr>
        <w:pict>
          <v:rect id="_x0000_s1889" style="position:absolute;left:0;text-align:left;margin-left:5.25pt;margin-top:-.05pt;width:127.5pt;height:21.75pt;z-index:25257267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893" style="position:absolute;left:0;text-align:left;margin-left:355.5pt;margin-top:11.4pt;width:2in;height:21pt;z-index:25257676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888" type="#_x0000_t32" style="position:absolute;left:0;text-align:left;margin-left:225pt;margin-top:3.9pt;width:0;height:21.75pt;z-index:252571648" o:connectortype="straight"/>
        </w:pict>
      </w:r>
      <w:r>
        <w:rPr>
          <w:rFonts w:cs="B Nazanin"/>
          <w:noProof/>
          <w:rtl/>
          <w:lang w:bidi="ar-SA"/>
        </w:rPr>
        <w:pict>
          <v:shape id="_x0000_s1894" type="#_x0000_t32" style="position:absolute;left:0;text-align:left;margin-left:401.55pt;margin-top:11.4pt;width:0;height:21pt;z-index:252577792" o:connectortype="straight"/>
        </w:pict>
      </w:r>
      <w:r>
        <w:rPr>
          <w:rFonts w:cs="B Nazanin"/>
          <w:noProof/>
          <w:rtl/>
          <w:lang w:bidi="ar-SA"/>
        </w:rPr>
        <w:pict>
          <v:shape id="_x0000_s1896" type="#_x0000_t32" style="position:absolute;left:0;text-align:left;margin-left:37.1pt;margin-top:10.65pt;width:0;height:21.75pt;z-index:252579840" o:connectortype="straight"/>
        </w:pict>
      </w:r>
      <w:r>
        <w:rPr>
          <w:rFonts w:cs="B Nazanin"/>
          <w:noProof/>
          <w:rtl/>
          <w:lang w:bidi="ar-SA"/>
        </w:rPr>
        <w:pict>
          <v:rect id="_x0000_s1895" style="position:absolute;left:0;text-align:left;margin-left:5.25pt;margin-top:10.65pt;width:127.5pt;height:21.75pt;z-index:25257881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r w:rsidR="00D55C54">
        <w:rPr>
          <w:rFonts w:cs="B Nazanin" w:hint="cs"/>
          <w:rtl/>
        </w:rPr>
        <w:t>:</w:t>
      </w:r>
    </w:p>
    <w:p w:rsidR="00400B6A" w:rsidRDefault="00D55C54" w:rsidP="00D55C54">
      <w:pPr>
        <w:pStyle w:val="ListParagraph"/>
        <w:numPr>
          <w:ilvl w:val="0"/>
          <w:numId w:val="63"/>
        </w:numPr>
        <w:rPr>
          <w:rFonts w:cs="B Nazanin" w:hint="cs"/>
        </w:rPr>
      </w:pPr>
      <w:r>
        <w:rPr>
          <w:rFonts w:cs="B Nazanin" w:hint="cs"/>
          <w:rtl/>
        </w:rPr>
        <w:t>محاسبه تعداد کل پذیرش های داده شده به اعمال جراحی انتخابی از طریق سیستم های اطلاعاتی</w:t>
      </w:r>
    </w:p>
    <w:p w:rsidR="00D55C54" w:rsidRDefault="00D55C54" w:rsidP="00D55C54">
      <w:pPr>
        <w:pStyle w:val="ListParagraph"/>
        <w:numPr>
          <w:ilvl w:val="0"/>
          <w:numId w:val="63"/>
        </w:numPr>
        <w:rPr>
          <w:rFonts w:cs="B Nazanin" w:hint="cs"/>
        </w:rPr>
      </w:pPr>
      <w:r>
        <w:rPr>
          <w:rFonts w:cs="B Nazanin" w:hint="cs"/>
          <w:rtl/>
        </w:rPr>
        <w:t>محاسبه تعداد اعمال انتخابی انجام گرفته در ماه</w:t>
      </w:r>
      <w:r w:rsidRPr="00D55C54">
        <w:rPr>
          <w:rFonts w:cs="B Nazanin" w:hint="cs"/>
          <w:rtl/>
        </w:rPr>
        <w:t xml:space="preserve"> </w:t>
      </w:r>
      <w:r>
        <w:rPr>
          <w:rFonts w:cs="B Nazanin" w:hint="cs"/>
          <w:rtl/>
        </w:rPr>
        <w:t>از طریق سیستم های اطلاعاتی</w:t>
      </w:r>
    </w:p>
    <w:p w:rsidR="00D55C54" w:rsidRDefault="00D55C54" w:rsidP="00D55C54">
      <w:pPr>
        <w:pStyle w:val="ListParagraph"/>
        <w:numPr>
          <w:ilvl w:val="0"/>
          <w:numId w:val="63"/>
        </w:numPr>
        <w:rPr>
          <w:rFonts w:cs="B Nazanin" w:hint="cs"/>
        </w:rPr>
      </w:pPr>
      <w:r>
        <w:rPr>
          <w:rFonts w:cs="B Nazanin" w:hint="cs"/>
          <w:rtl/>
        </w:rPr>
        <w:t>محاسبه تعداد موارد لغو یا تعویق اعمال جراحی از طریق سیستم های اطلاعاتی</w:t>
      </w:r>
    </w:p>
    <w:p w:rsidR="00D55C54" w:rsidRPr="00D55C54" w:rsidRDefault="00D55C54" w:rsidP="00D55C54">
      <w:pPr>
        <w:pStyle w:val="ListParagraph"/>
        <w:numPr>
          <w:ilvl w:val="0"/>
          <w:numId w:val="63"/>
        </w:numPr>
        <w:rPr>
          <w:rFonts w:cs="B Nazanin"/>
          <w:rtl/>
        </w:rPr>
      </w:pPr>
      <w:r>
        <w:rPr>
          <w:rFonts w:cs="B Nazanin" w:hint="cs"/>
          <w:rtl/>
        </w:rPr>
        <w:t>محاسبه تعداد موارد  لغو یا تعویق اعمال جراحی انتخابی به دلیل نبود تخت خالی در بخش مراقبت های ویژه از طریق سیستم های اطلاعاتی در صورت عدم ثبت پرونده های پزشکی بیماران بررسی می گردد.</w:t>
      </w:r>
    </w:p>
    <w:p w:rsidR="00400B6A" w:rsidRPr="007D3DCF" w:rsidRDefault="00292C94" w:rsidP="00400B6A">
      <w:pPr>
        <w:rPr>
          <w:rFonts w:cs="B Nazanin"/>
          <w:rtl/>
        </w:rPr>
      </w:pPr>
      <w:r>
        <w:rPr>
          <w:rFonts w:cs="B Nazanin"/>
          <w:noProof/>
          <w:rtl/>
          <w:lang w:bidi="ar-SA"/>
        </w:rPr>
        <w:pict>
          <v:shape id="_x0000_s1899" type="#_x0000_t202" style="position:absolute;left:0;text-align:left;margin-left:-26.25pt;margin-top:22.25pt;width:518.25pt;height:54.3pt;z-index:25258291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نبود تخت ممکن است به دلیل ضریب اشغال بالا و یا کمبود تعداد تخت باشد که سبب تعویق یا تعلیق جراحی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3103F9">
      <w:pPr>
        <w:rPr>
          <w:rFonts w:cs="B Nazanin"/>
          <w:b/>
          <w:bCs/>
          <w:rtl/>
        </w:rPr>
      </w:pPr>
      <w:r w:rsidRPr="007D3DCF">
        <w:rPr>
          <w:rFonts w:cs="B Nazanin" w:hint="cs"/>
          <w:b/>
          <w:bCs/>
          <w:rtl/>
        </w:rPr>
        <w:t xml:space="preserve">حیطه شاخص: </w:t>
      </w:r>
      <w:r w:rsidR="003103F9">
        <w:rPr>
          <w:rFonts w:cs="B Nazanin"/>
          <w:b/>
          <w:bCs/>
        </w:rPr>
        <w:t>ICU</w:t>
      </w:r>
    </w:p>
    <w:p w:rsidR="00400B6A" w:rsidRPr="003103F9"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hint="cs"/>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3103F9" w:rsidRPr="00D9184E">
        <w:rPr>
          <w:rFonts w:asciiTheme="majorBidi" w:hAnsiTheme="majorBidi" w:cstheme="majorBidi"/>
          <w:b/>
          <w:bCs/>
          <w:sz w:val="20"/>
          <w:szCs w:val="20"/>
          <w:rtl/>
        </w:rPr>
        <w:t xml:space="preserve">انتقال به سایر بیمارستان ها یا مناطق دیگر به دلیل نبود امکانات مناسب در </w:t>
      </w:r>
      <w:r w:rsidR="003103F9" w:rsidRPr="00D9184E">
        <w:rPr>
          <w:rFonts w:asciiTheme="majorBidi" w:hAnsiTheme="majorBidi" w:cstheme="majorBidi"/>
          <w:b/>
          <w:bCs/>
          <w:sz w:val="20"/>
          <w:szCs w:val="20"/>
        </w:rPr>
        <w:t>ICU</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912" type="#_x0000_t202" style="position:absolute;left:0;text-align:left;margin-left:-30.75pt;margin-top:1.05pt;width:522.75pt;height:42.75pt;z-index:25259622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کل بیماران انتقال داده شده به سایر بیمارستان ها یا مناطق دیگر به دلیل نبود امکانات مناسب در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تعداد کل پذیرش های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درماه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913" type="#_x0000_t202" style="position:absolute;left:0;text-align:left;margin-left:-26.25pt;margin-top:22.2pt;width:518.25pt;height:75.2pt;z-index:252597248" fillcolor="white [3201]" strokecolor="black [3200]" strokeweight="5pt">
            <v:stroke linestyle="thickThin"/>
            <v:shadow color="#868686"/>
            <v:textbox>
              <w:txbxContent>
                <w:p w:rsidR="002229BE" w:rsidRDefault="002229BE" w:rsidP="00400B6A">
                  <w:pPr>
                    <w:jc w:val="both"/>
                    <w:rPr>
                      <w:rtl/>
                    </w:rPr>
                  </w:pPr>
                  <w:r>
                    <w:rPr>
                      <w:rFonts w:hint="cs"/>
                      <w:rtl/>
                    </w:rPr>
                    <w:t>بخش های مراقبت های ویژه به دلیل دارا بودن امکانات و تجهیزات پیشرفته  برای ارائه خدمات به بیماران بدحال و شرایط وخیم تر قابلیت های زیادی دارند و در بسیاری از مواقع الزام دارد که بیمار در این بخشها بستری شود. بنابراین این بخش ها باید مجهز و همیشه آماده ارائه خدمات باشند.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900" style="position:absolute;left:0;text-align:left;margin-left:365.25pt;margin-top:19.2pt;width:134.25pt;height:21.75pt;z-index:25258393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1901" type="#_x0000_t32" style="position:absolute;left:0;text-align:left;margin-left:401.55pt;margin-top:18.45pt;width:0;height:21.75pt;z-index:252584960;mso-position-horizontal-relative:text;mso-position-vertical-relative:text" o:connectortype="straight"/>
        </w:pict>
      </w:r>
      <w:r w:rsidR="00292C94">
        <w:rPr>
          <w:rFonts w:cs="B Nazanin"/>
          <w:noProof/>
          <w:rtl/>
          <w:lang w:bidi="ar-SA"/>
        </w:rPr>
        <w:pict>
          <v:rect id="_x0000_s1902" style="position:absolute;left:0;text-align:left;margin-left:194.05pt;margin-top:59.7pt;width:128.25pt;height:21.75pt;z-index:25258598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906" style="position:absolute;left:0;text-align:left;margin-left:194.05pt;margin-top:20.7pt;width:128.25pt;height:21.75pt;z-index:25259008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907" type="#_x0000_t32" style="position:absolute;left:0;text-align:left;margin-left:225pt;margin-top:19.95pt;width:.05pt;height:24.75pt;z-index:25259110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905" type="#_x0000_t32" style="position:absolute;left:0;text-align:left;margin-left:36.55pt;margin-top:.65pt;width:0;height:21.75pt;z-index:252589056" o:connectortype="straight"/>
        </w:pict>
      </w:r>
      <w:r>
        <w:rPr>
          <w:rFonts w:cs="B Nazanin"/>
          <w:noProof/>
          <w:rtl/>
          <w:lang w:bidi="ar-SA"/>
        </w:rPr>
        <w:pict>
          <v:rect id="_x0000_s1904" style="position:absolute;left:0;text-align:left;margin-left:5.25pt;margin-top:-.05pt;width:127.5pt;height:21.75pt;z-index:25258803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908" style="position:absolute;left:0;text-align:left;margin-left:355.5pt;margin-top:11.4pt;width:2in;height:21pt;z-index:25259212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            </w:t>
                  </w:r>
                </w:p>
              </w:txbxContent>
            </v:textbox>
          </v:rect>
        </w:pict>
      </w:r>
      <w:r>
        <w:rPr>
          <w:rFonts w:cs="B Nazanin"/>
          <w:noProof/>
          <w:rtl/>
          <w:lang w:bidi="ar-SA"/>
        </w:rPr>
        <w:pict>
          <v:shape id="_x0000_s1903" type="#_x0000_t32" style="position:absolute;left:0;text-align:left;margin-left:225pt;margin-top:3.9pt;width:0;height:21.75pt;z-index:252587008" o:connectortype="straight"/>
        </w:pict>
      </w:r>
      <w:r>
        <w:rPr>
          <w:rFonts w:cs="B Nazanin"/>
          <w:noProof/>
          <w:rtl/>
          <w:lang w:bidi="ar-SA"/>
        </w:rPr>
        <w:pict>
          <v:shape id="_x0000_s1909" type="#_x0000_t32" style="position:absolute;left:0;text-align:left;margin-left:401.55pt;margin-top:11.4pt;width:0;height:21pt;z-index:252593152" o:connectortype="straight"/>
        </w:pict>
      </w:r>
      <w:r>
        <w:rPr>
          <w:rFonts w:cs="B Nazanin"/>
          <w:noProof/>
          <w:rtl/>
          <w:lang w:bidi="ar-SA"/>
        </w:rPr>
        <w:pict>
          <v:shape id="_x0000_s1911" type="#_x0000_t32" style="position:absolute;left:0;text-align:left;margin-left:37.1pt;margin-top:10.65pt;width:0;height:21.75pt;z-index:252595200" o:connectortype="straight"/>
        </w:pict>
      </w:r>
      <w:r>
        <w:rPr>
          <w:rFonts w:cs="B Nazanin"/>
          <w:noProof/>
          <w:rtl/>
          <w:lang w:bidi="ar-SA"/>
        </w:rPr>
        <w:pict>
          <v:rect id="_x0000_s1910" style="position:absolute;left:0;text-align:left;margin-left:5.25pt;margin-top:10.65pt;width:127.5pt;height:21.75pt;z-index:25259417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706EC9" w:rsidRDefault="00706EC9" w:rsidP="00706EC9">
      <w:pPr>
        <w:pStyle w:val="ListParagraph"/>
        <w:numPr>
          <w:ilvl w:val="0"/>
          <w:numId w:val="64"/>
        </w:numPr>
        <w:rPr>
          <w:rFonts w:cs="B Nazanin" w:hint="cs"/>
        </w:rPr>
      </w:pPr>
      <w:r>
        <w:rPr>
          <w:rFonts w:cs="B Nazanin" w:hint="cs"/>
          <w:rtl/>
        </w:rPr>
        <w:t>محاسبه تعداد کل بیمارانی که در عرض یک ماه به بخش مراقبت ها ی ویژه ارجاع داده شدند، از طریق سیستم اطلاعاتی یا پرونده های پزشکی</w:t>
      </w:r>
    </w:p>
    <w:p w:rsidR="00706EC9" w:rsidRDefault="00706EC9" w:rsidP="00706EC9">
      <w:pPr>
        <w:pStyle w:val="ListParagraph"/>
        <w:numPr>
          <w:ilvl w:val="0"/>
          <w:numId w:val="64"/>
        </w:numPr>
        <w:rPr>
          <w:rFonts w:cs="B Nazanin" w:hint="cs"/>
        </w:rPr>
      </w:pPr>
      <w:r>
        <w:rPr>
          <w:rFonts w:cs="B Nazanin" w:hint="cs"/>
          <w:rtl/>
        </w:rPr>
        <w:t>محاسبه تعداد بیماران پذیرش شده در عرض یک ماه در بخش مراقبت های ویژه  از طریق سیستم اطلاعاتی یا پرونده های پزشکی</w:t>
      </w:r>
    </w:p>
    <w:p w:rsidR="00400B6A" w:rsidRPr="00706EC9" w:rsidRDefault="00706EC9" w:rsidP="00706EC9">
      <w:pPr>
        <w:pStyle w:val="ListParagraph"/>
        <w:numPr>
          <w:ilvl w:val="0"/>
          <w:numId w:val="64"/>
        </w:numPr>
        <w:rPr>
          <w:rFonts w:cs="B Nazanin"/>
          <w:rtl/>
        </w:rPr>
      </w:pPr>
      <w:r>
        <w:rPr>
          <w:rFonts w:cs="B Nazanin" w:hint="cs"/>
          <w:rtl/>
        </w:rPr>
        <w:t>محاسبه تعداد مواردی که به دلیل نبود امکانات به سایر بیمارستانها  انتقال داده شدند.</w:t>
      </w:r>
    </w:p>
    <w:p w:rsidR="00400B6A" w:rsidRPr="007D3DCF" w:rsidRDefault="00292C94" w:rsidP="00400B6A">
      <w:pPr>
        <w:rPr>
          <w:rFonts w:cs="B Nazanin"/>
          <w:rtl/>
        </w:rPr>
      </w:pPr>
      <w:r>
        <w:rPr>
          <w:rFonts w:cs="B Nazanin"/>
          <w:noProof/>
          <w:rtl/>
          <w:lang w:bidi="ar-SA"/>
        </w:rPr>
        <w:pict>
          <v:shape id="_x0000_s1914" type="#_x0000_t202" style="position:absolute;left:0;text-align:left;margin-left:-26.25pt;margin-top:22.25pt;width:518.25pt;height:67.05pt;z-index:25259827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نبود امکانات مناسب شامل نبود تجهیزات لازم، تخت خالی و مجهز، نبود متخصص و نیروی کافی و ... می باشد که منجر به انتقال بیمار به سایر بیمارستانها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706EC9">
      <w:pPr>
        <w:rPr>
          <w:rFonts w:cs="B Nazanin"/>
          <w:b/>
          <w:bCs/>
          <w:rtl/>
        </w:rPr>
      </w:pPr>
      <w:r w:rsidRPr="007D3DCF">
        <w:rPr>
          <w:rFonts w:cs="B Nazanin" w:hint="cs"/>
          <w:b/>
          <w:bCs/>
          <w:rtl/>
        </w:rPr>
        <w:t xml:space="preserve">حیطه شاخص: </w:t>
      </w:r>
      <w:r w:rsidR="00706EC9">
        <w:rPr>
          <w:rFonts w:cs="B Nazanin"/>
          <w:b/>
          <w:bCs/>
        </w:rPr>
        <w:t>ICU</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706EC9" w:rsidRPr="00D9184E">
        <w:rPr>
          <w:rFonts w:asciiTheme="majorBidi" w:hAnsiTheme="majorBidi" w:cstheme="majorBidi"/>
          <w:b/>
          <w:bCs/>
          <w:sz w:val="20"/>
          <w:szCs w:val="20"/>
          <w:rtl/>
        </w:rPr>
        <w:t>ترخیص با تاخیر بیش از 12 ساعت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927" type="#_x0000_t202" style="position:absolute;left:0;text-align:left;margin-left:-30.75pt;margin-top:1.05pt;width:522.75pt;height:42.75pt;z-index:25261158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کل موارد ترخیص  با تاخیر بیش از 12 ساعت \ تعداد کل ترخیص ها از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928" type="#_x0000_t202" style="position:absolute;left:0;text-align:left;margin-left:-26.25pt;margin-top:22.2pt;width:518.25pt;height:75.2pt;z-index:252612608" fillcolor="white [3201]" strokecolor="black [3200]" strokeweight="5pt">
            <v:stroke linestyle="thickThin"/>
            <v:shadow color="#868686"/>
            <v:textbox>
              <w:txbxContent>
                <w:p w:rsidR="002229BE" w:rsidRDefault="002229BE" w:rsidP="00400B6A">
                  <w:pPr>
                    <w:jc w:val="both"/>
                    <w:rPr>
                      <w:rtl/>
                    </w:rPr>
                  </w:pPr>
                  <w:r>
                    <w:rPr>
                      <w:rFonts w:hint="cs"/>
                      <w:rtl/>
                    </w:rPr>
                    <w:t>برخی مواقع به دلایلی از قبیل: آماده نبودن پرونده بیمار، عدم ارائه مشاوره و ... بیمار براساس وقتی که پزشک معالج دستور ترخیص را صادر نموده مرخص نمی شود. و این امر منجر به تحمیل هزینه های اضافی و سایر وارض ناخواسته می شود.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915" style="position:absolute;left:0;text-align:left;margin-left:365.25pt;margin-top:19.2pt;width:134.25pt;height:21.75pt;z-index:25259929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916" type="#_x0000_t32" style="position:absolute;left:0;text-align:left;margin-left:401.55pt;margin-top:18.45pt;width:0;height:21.75pt;z-index:252600320;mso-position-horizontal-relative:text;mso-position-vertical-relative:text" o:connectortype="straight"/>
        </w:pict>
      </w:r>
      <w:r w:rsidR="00292C94">
        <w:rPr>
          <w:rFonts w:cs="B Nazanin"/>
          <w:noProof/>
          <w:rtl/>
          <w:lang w:bidi="ar-SA"/>
        </w:rPr>
        <w:pict>
          <v:rect id="_x0000_s1917" style="position:absolute;left:0;text-align:left;margin-left:194.05pt;margin-top:59.7pt;width:128.25pt;height:21.75pt;z-index:25260134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921" style="position:absolute;left:0;text-align:left;margin-left:194.05pt;margin-top:20.7pt;width:128.25pt;height:21.75pt;z-index:25260544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922" type="#_x0000_t32" style="position:absolute;left:0;text-align:left;margin-left:225pt;margin-top:19.95pt;width:.05pt;height:24.75pt;z-index:25260646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920" type="#_x0000_t32" style="position:absolute;left:0;text-align:left;margin-left:36.55pt;margin-top:.65pt;width:0;height:21.75pt;z-index:252604416" o:connectortype="straight"/>
        </w:pict>
      </w:r>
      <w:r>
        <w:rPr>
          <w:rFonts w:cs="B Nazanin"/>
          <w:noProof/>
          <w:rtl/>
          <w:lang w:bidi="ar-SA"/>
        </w:rPr>
        <w:pict>
          <v:rect id="_x0000_s1919" style="position:absolute;left:0;text-align:left;margin-left:5.25pt;margin-top:-.05pt;width:127.5pt;height:21.75pt;z-index:25260339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923" style="position:absolute;left:0;text-align:left;margin-left:355.5pt;margin-top:11.4pt;width:2in;height:21pt;z-index:25260748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918" type="#_x0000_t32" style="position:absolute;left:0;text-align:left;margin-left:225pt;margin-top:3.9pt;width:0;height:21.75pt;z-index:252602368" o:connectortype="straight"/>
        </w:pict>
      </w:r>
      <w:r>
        <w:rPr>
          <w:rFonts w:cs="B Nazanin"/>
          <w:noProof/>
          <w:rtl/>
          <w:lang w:bidi="ar-SA"/>
        </w:rPr>
        <w:pict>
          <v:shape id="_x0000_s1924" type="#_x0000_t32" style="position:absolute;left:0;text-align:left;margin-left:401.55pt;margin-top:11.4pt;width:0;height:21pt;z-index:252608512" o:connectortype="straight"/>
        </w:pict>
      </w:r>
      <w:r>
        <w:rPr>
          <w:rFonts w:cs="B Nazanin"/>
          <w:noProof/>
          <w:rtl/>
          <w:lang w:bidi="ar-SA"/>
        </w:rPr>
        <w:pict>
          <v:shape id="_x0000_s1926" type="#_x0000_t32" style="position:absolute;left:0;text-align:left;margin-left:37.1pt;margin-top:10.65pt;width:0;height:21.75pt;z-index:252610560" o:connectortype="straight"/>
        </w:pict>
      </w:r>
      <w:r>
        <w:rPr>
          <w:rFonts w:cs="B Nazanin"/>
          <w:noProof/>
          <w:rtl/>
          <w:lang w:bidi="ar-SA"/>
        </w:rPr>
        <w:pict>
          <v:rect id="_x0000_s1925" style="position:absolute;left:0;text-align:left;margin-left:5.25pt;margin-top:10.65pt;width:127.5pt;height:21.75pt;z-index:25260953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2B659C" w:rsidP="002B659C">
      <w:pPr>
        <w:pStyle w:val="ListParagraph"/>
        <w:numPr>
          <w:ilvl w:val="0"/>
          <w:numId w:val="65"/>
        </w:numPr>
        <w:rPr>
          <w:rFonts w:cs="B Nazanin" w:hint="cs"/>
        </w:rPr>
      </w:pPr>
      <w:r>
        <w:rPr>
          <w:rFonts w:cs="B Nazanin" w:hint="cs"/>
          <w:rtl/>
        </w:rPr>
        <w:t xml:space="preserve">محاسبه تعداد کل ترخیص ها از بخش </w:t>
      </w:r>
      <w:r>
        <w:rPr>
          <w:rFonts w:cs="B Nazanin"/>
        </w:rPr>
        <w:t>ICU</w:t>
      </w:r>
      <w:r>
        <w:rPr>
          <w:rFonts w:cs="B Nazanin" w:hint="cs"/>
          <w:rtl/>
        </w:rPr>
        <w:t xml:space="preserve"> از طریق سیستم اطلاعاتی بیمارستان و یا پرونده های پزشکی بیماران بستری شده در </w:t>
      </w:r>
      <w:r>
        <w:rPr>
          <w:rFonts w:cs="B Nazanin"/>
        </w:rPr>
        <w:t>ICU</w:t>
      </w:r>
    </w:p>
    <w:p w:rsidR="002B659C" w:rsidRPr="002B659C" w:rsidRDefault="002B659C" w:rsidP="002B659C">
      <w:pPr>
        <w:pStyle w:val="ListParagraph"/>
        <w:numPr>
          <w:ilvl w:val="0"/>
          <w:numId w:val="65"/>
        </w:numPr>
        <w:rPr>
          <w:rFonts w:cs="B Nazanin"/>
          <w:rtl/>
        </w:rPr>
      </w:pPr>
      <w:r>
        <w:rPr>
          <w:rFonts w:cs="B Nazanin" w:hint="cs"/>
          <w:rtl/>
        </w:rPr>
        <w:t xml:space="preserve">استخراج زمان ترخیص براساس دستور ترخیص و  زمان واقعی ترخیص از بخش از طریق سیستم اطلاعاتی بیمارستان و یا پرونده های پزشکی بیماران بستری شده در </w:t>
      </w:r>
      <w:r>
        <w:rPr>
          <w:rFonts w:cs="B Nazanin"/>
        </w:rPr>
        <w:t>ICU</w:t>
      </w:r>
    </w:p>
    <w:p w:rsidR="00400B6A" w:rsidRPr="007D3DCF" w:rsidRDefault="00292C94" w:rsidP="00400B6A">
      <w:pPr>
        <w:rPr>
          <w:rFonts w:cs="B Nazanin"/>
          <w:rtl/>
        </w:rPr>
      </w:pPr>
      <w:r>
        <w:rPr>
          <w:rFonts w:cs="B Nazanin"/>
          <w:noProof/>
          <w:rtl/>
          <w:lang w:bidi="ar-SA"/>
        </w:rPr>
        <w:pict>
          <v:shape id="_x0000_s1929" type="#_x0000_t202" style="position:absolute;left:0;text-align:left;margin-left:-26.25pt;margin-top:22.25pt;width:518.25pt;height:56.85pt;z-index:252613632" fillcolor="white [3201]" strokecolor="black [3200]" strokeweight="5pt">
            <v:stroke linestyle="thickThin"/>
            <v:shadow color="#868686"/>
            <v:textbox>
              <w:txbxContent>
                <w:p w:rsidR="002229BE" w:rsidRDefault="002229BE" w:rsidP="00400B6A">
                  <w:pPr>
                    <w:rPr>
                      <w:rFonts w:hint="cs"/>
                      <w:rtl/>
                    </w:rPr>
                  </w:pPr>
                  <w:r w:rsidRPr="00D9184E">
                    <w:rPr>
                      <w:rFonts w:asciiTheme="majorBidi" w:hAnsiTheme="majorBidi" w:cstheme="majorBidi"/>
                      <w:b/>
                      <w:bCs/>
                      <w:sz w:val="20"/>
                      <w:szCs w:val="20"/>
                      <w:rtl/>
                    </w:rPr>
                    <w:t>منظور از تاخیر در ترخیص، عدم ترخیص بموقع از (از زمان دستور ترخیص) بیمار به دلیل تکمیل نبودن پرونده، عدم انجام مشاوره ها و ... می باشد.</w:t>
                  </w:r>
                </w:p>
                <w:p w:rsidR="002229BE" w:rsidRPr="002B659C" w:rsidRDefault="002229BE" w:rsidP="00400B6A">
                  <w:pPr>
                    <w:rPr>
                      <w:rFonts w:asciiTheme="majorBidi" w:hAnsiTheme="majorBidi" w:cstheme="majorBidi" w:hint="cs"/>
                      <w:b/>
                      <w:bCs/>
                      <w:sz w:val="20"/>
                      <w:szCs w:val="20"/>
                      <w:rtl/>
                    </w:rPr>
                  </w:pPr>
                  <w:r w:rsidRPr="002B659C">
                    <w:rPr>
                      <w:rFonts w:asciiTheme="majorBidi" w:hAnsiTheme="majorBidi" w:cstheme="majorBidi" w:hint="cs"/>
                      <w:b/>
                      <w:bCs/>
                      <w:sz w:val="20"/>
                      <w:szCs w:val="20"/>
                      <w:rtl/>
                    </w:rPr>
                    <w:t xml:space="preserve">در این قسمت ترخیص از بخش </w:t>
                  </w:r>
                  <w:r w:rsidRPr="002B659C">
                    <w:rPr>
                      <w:rFonts w:asciiTheme="majorBidi" w:hAnsiTheme="majorBidi" w:cstheme="majorBidi"/>
                      <w:b/>
                      <w:bCs/>
                      <w:sz w:val="20"/>
                      <w:szCs w:val="20"/>
                    </w:rPr>
                    <w:t xml:space="preserve">ICU </w:t>
                  </w:r>
                  <w:r w:rsidRPr="002B659C">
                    <w:rPr>
                      <w:rFonts w:asciiTheme="majorBidi" w:hAnsiTheme="majorBidi" w:cstheme="majorBidi" w:hint="cs"/>
                      <w:b/>
                      <w:bCs/>
                      <w:sz w:val="20"/>
                      <w:szCs w:val="20"/>
                      <w:rtl/>
                    </w:rPr>
                    <w:t xml:space="preserve"> و انتقال به سایر بخشها نیز مدنظر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9D6493">
      <w:pPr>
        <w:rPr>
          <w:rFonts w:cs="B Nazanin"/>
          <w:b/>
          <w:bCs/>
          <w:rtl/>
        </w:rPr>
      </w:pPr>
      <w:r w:rsidRPr="007D3DCF">
        <w:rPr>
          <w:rFonts w:cs="B Nazanin" w:hint="cs"/>
          <w:b/>
          <w:bCs/>
          <w:rtl/>
        </w:rPr>
        <w:t xml:space="preserve">حیطه شاخص: </w:t>
      </w:r>
      <w:r w:rsidR="009D6493">
        <w:rPr>
          <w:rFonts w:cs="B Nazanin"/>
          <w:b/>
          <w:bCs/>
        </w:rPr>
        <w:t>ICU</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hint="cs"/>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9D6493" w:rsidRPr="00D9184E">
        <w:rPr>
          <w:rFonts w:asciiTheme="majorBidi" w:hAnsiTheme="majorBidi" w:cstheme="majorBidi"/>
          <w:b/>
          <w:bCs/>
          <w:sz w:val="20"/>
          <w:szCs w:val="20"/>
          <w:rtl/>
        </w:rPr>
        <w:t>ترخیص بین ساعت 6 بعد از ظهر تا 6 صبح</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942" type="#_x0000_t202" style="position:absolute;left:0;text-align:left;margin-left:-30.75pt;margin-top:1.05pt;width:522.75pt;height:42.75pt;z-index:25262694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کل ترخیص ها بین ساعات 6 بعد از ظهر تا 6 صبح \ تعداد کل ترخیص ها از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943" type="#_x0000_t202" style="position:absolute;left:0;text-align:left;margin-left:-26.25pt;margin-top:22.2pt;width:518.25pt;height:75.2pt;z-index:252627968" fillcolor="white [3201]" strokecolor="black [3200]" strokeweight="5pt">
            <v:stroke linestyle="thickThin"/>
            <v:shadow color="#868686"/>
            <v:textbox>
              <w:txbxContent>
                <w:p w:rsidR="002229BE" w:rsidRDefault="002229BE" w:rsidP="00BE0A3B">
                  <w:pPr>
                    <w:jc w:val="both"/>
                    <w:rPr>
                      <w:rtl/>
                    </w:rPr>
                  </w:pPr>
                  <w:r>
                    <w:rPr>
                      <w:rFonts w:hint="cs"/>
                      <w:rtl/>
                    </w:rPr>
                    <w:t>برخی مواقع به دلایلی از قبیل: آماده نبودن پرونده بیمار، عدم ارائه مشاوره و ... بیمار براساس وقتی که پزشک معالج دستور ترخیص را صادر نموده مرخص نمی شود. و این امر منجر به تحمیل هزینه های اضافی و سایر وارض ناخواسته می شود. در این راستا مطالعات مختلفی نشان دادند که ترخیص بین ساعت 6 بعد از ظهر تا 6 صبح  با پذیرش مجدد و مرگ و میر زیاد همراه می باشد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930" style="position:absolute;left:0;text-align:left;margin-left:365.25pt;margin-top:19.2pt;width:134.25pt;height:21.75pt;z-index:252614656;mso-position-horizontal-relative:text;mso-position-vertical-relative:text">
            <v:textbox>
              <w:txbxContent>
                <w:p w:rsidR="002229BE" w:rsidRPr="00126665" w:rsidRDefault="002229BE" w:rsidP="00400B6A">
                  <w:pPr>
                    <w:rPr>
                      <w:rFonts w:ascii="Arial" w:hAnsi="Arial"/>
                      <w:b/>
                      <w:bCs/>
                      <w:sz w:val="24"/>
                      <w:szCs w:val="24"/>
                    </w:rPr>
                  </w:pPr>
                  <w:r w:rsidRPr="008F454E">
                    <w:rPr>
                      <w:rFonts w:hint="cs"/>
                      <w:b/>
                      <w:bCs/>
                      <w:sz w:val="24"/>
                      <w:szCs w:val="24"/>
                      <w:rtl/>
                    </w:rPr>
                    <w:t>سطح بیمار</w:t>
                  </w:r>
                  <w:r>
                    <w:rPr>
                      <w:rFonts w:hint="cs"/>
                      <w:b/>
                      <w:bCs/>
                      <w:sz w:val="24"/>
                      <w:szCs w:val="24"/>
                      <w:rtl/>
                    </w:rPr>
                    <w:t xml:space="preserve">                </w:t>
                  </w:r>
                  <w:r>
                    <w:rPr>
                      <w:rFonts w:ascii="Arial" w:hAnsi="Arial"/>
                      <w:b/>
                      <w:bCs/>
                      <w:sz w:val="24"/>
                      <w:szCs w:val="24"/>
                    </w:rPr>
                    <w:t>۞</w:t>
                  </w:r>
                </w:p>
              </w:txbxContent>
            </v:textbox>
          </v:rect>
        </w:pict>
      </w:r>
      <w:r w:rsidR="00292C94">
        <w:rPr>
          <w:rFonts w:cs="B Nazanin"/>
          <w:noProof/>
          <w:rtl/>
          <w:lang w:bidi="ar-SA"/>
        </w:rPr>
        <w:pict>
          <v:shape id="_x0000_s1931" type="#_x0000_t32" style="position:absolute;left:0;text-align:left;margin-left:401.55pt;margin-top:18.45pt;width:0;height:21.75pt;z-index:252615680;mso-position-horizontal-relative:text;mso-position-vertical-relative:text" o:connectortype="straight"/>
        </w:pict>
      </w:r>
      <w:r w:rsidR="00292C94">
        <w:rPr>
          <w:rFonts w:cs="B Nazanin"/>
          <w:noProof/>
          <w:rtl/>
          <w:lang w:bidi="ar-SA"/>
        </w:rPr>
        <w:pict>
          <v:rect id="_x0000_s1932" style="position:absolute;left:0;text-align:left;margin-left:194.05pt;margin-top:59.7pt;width:128.25pt;height:21.75pt;z-index:25261670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936" style="position:absolute;left:0;text-align:left;margin-left:194.05pt;margin-top:20.7pt;width:128.25pt;height:21.75pt;z-index:2526208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937" type="#_x0000_t32" style="position:absolute;left:0;text-align:left;margin-left:225pt;margin-top:19.95pt;width:.05pt;height:24.75pt;z-index:25262182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935" type="#_x0000_t32" style="position:absolute;left:0;text-align:left;margin-left:36.55pt;margin-top:.65pt;width:0;height:21.75pt;z-index:252619776" o:connectortype="straight"/>
        </w:pict>
      </w:r>
      <w:r>
        <w:rPr>
          <w:rFonts w:cs="B Nazanin"/>
          <w:noProof/>
          <w:rtl/>
          <w:lang w:bidi="ar-SA"/>
        </w:rPr>
        <w:pict>
          <v:rect id="_x0000_s1934" style="position:absolute;left:0;text-align:left;margin-left:5.25pt;margin-top:-.05pt;width:127.5pt;height:21.75pt;z-index:25261875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938" style="position:absolute;left:0;text-align:left;margin-left:355.5pt;margin-top:11.4pt;width:2in;height:21pt;z-index:25262284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933" type="#_x0000_t32" style="position:absolute;left:0;text-align:left;margin-left:225pt;margin-top:3.9pt;width:0;height:21.75pt;z-index:252617728" o:connectortype="straight"/>
        </w:pict>
      </w:r>
      <w:r>
        <w:rPr>
          <w:rFonts w:cs="B Nazanin"/>
          <w:noProof/>
          <w:rtl/>
          <w:lang w:bidi="ar-SA"/>
        </w:rPr>
        <w:pict>
          <v:shape id="_x0000_s1939" type="#_x0000_t32" style="position:absolute;left:0;text-align:left;margin-left:401.55pt;margin-top:11.4pt;width:0;height:21pt;z-index:252623872" o:connectortype="straight"/>
        </w:pict>
      </w:r>
      <w:r>
        <w:rPr>
          <w:rFonts w:cs="B Nazanin"/>
          <w:noProof/>
          <w:rtl/>
          <w:lang w:bidi="ar-SA"/>
        </w:rPr>
        <w:pict>
          <v:shape id="_x0000_s1941" type="#_x0000_t32" style="position:absolute;left:0;text-align:left;margin-left:37.1pt;margin-top:10.65pt;width:0;height:21.75pt;z-index:252625920" o:connectortype="straight"/>
        </w:pict>
      </w:r>
      <w:r>
        <w:rPr>
          <w:rFonts w:cs="B Nazanin"/>
          <w:noProof/>
          <w:rtl/>
          <w:lang w:bidi="ar-SA"/>
        </w:rPr>
        <w:pict>
          <v:rect id="_x0000_s1940" style="position:absolute;left:0;text-align:left;margin-left:5.25pt;margin-top:10.65pt;width:127.5pt;height:21.75pt;z-index:25262489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126665" w:rsidRDefault="00126665" w:rsidP="00126665">
      <w:pPr>
        <w:pStyle w:val="ListParagraph"/>
        <w:numPr>
          <w:ilvl w:val="0"/>
          <w:numId w:val="66"/>
        </w:numPr>
        <w:rPr>
          <w:rFonts w:cs="B Nazanin" w:hint="cs"/>
        </w:rPr>
      </w:pPr>
      <w:r>
        <w:rPr>
          <w:rFonts w:cs="B Nazanin" w:hint="cs"/>
          <w:rtl/>
        </w:rPr>
        <w:t xml:space="preserve">محاسبه تعداد کل ترخیص ها از بخش </w:t>
      </w:r>
      <w:r>
        <w:rPr>
          <w:rFonts w:cs="B Nazanin"/>
        </w:rPr>
        <w:t>ICU</w:t>
      </w:r>
      <w:r>
        <w:rPr>
          <w:rFonts w:cs="B Nazanin" w:hint="cs"/>
          <w:rtl/>
        </w:rPr>
        <w:t xml:space="preserve"> از طریق سیستم اطلاعاتی بیمارستان و یا پرونده های پزشکی بیماران بستری شده در </w:t>
      </w:r>
      <w:r>
        <w:rPr>
          <w:rFonts w:cs="B Nazanin"/>
        </w:rPr>
        <w:t>ICU</w:t>
      </w:r>
    </w:p>
    <w:p w:rsidR="00400B6A" w:rsidRPr="00126665" w:rsidRDefault="00126665" w:rsidP="00126665">
      <w:pPr>
        <w:pStyle w:val="ListParagraph"/>
        <w:numPr>
          <w:ilvl w:val="0"/>
          <w:numId w:val="66"/>
        </w:numPr>
        <w:rPr>
          <w:rFonts w:cs="B Nazanin" w:hint="cs"/>
          <w:rtl/>
        </w:rPr>
      </w:pPr>
      <w:r>
        <w:rPr>
          <w:rFonts w:cs="B Nazanin" w:hint="cs"/>
          <w:rtl/>
        </w:rPr>
        <w:t>محاسبه تعداد ترخیص های انجام گرفته در بین ساعت های 6 بعد از ظهر تا 6 صبح</w:t>
      </w:r>
      <w:r w:rsidRPr="00126665">
        <w:rPr>
          <w:rFonts w:cs="B Nazanin" w:hint="cs"/>
          <w:rtl/>
        </w:rPr>
        <w:t xml:space="preserve"> </w:t>
      </w:r>
      <w:r>
        <w:rPr>
          <w:rFonts w:cs="B Nazanin" w:hint="cs"/>
          <w:rtl/>
        </w:rPr>
        <w:t xml:space="preserve">از طریق سیستم اطلاعاتی بیمارستان و یا پرونده های پزشکی بیماران بستری شده در </w:t>
      </w:r>
      <w:r>
        <w:rPr>
          <w:rFonts w:cs="B Nazanin"/>
        </w:rPr>
        <w:t>ICU</w:t>
      </w:r>
    </w:p>
    <w:p w:rsidR="00400B6A" w:rsidRPr="007D3DCF" w:rsidRDefault="00292C94" w:rsidP="00400B6A">
      <w:pPr>
        <w:rPr>
          <w:rFonts w:cs="B Nazanin"/>
          <w:rtl/>
        </w:rPr>
      </w:pPr>
      <w:r>
        <w:rPr>
          <w:rFonts w:cs="B Nazanin"/>
          <w:noProof/>
          <w:rtl/>
          <w:lang w:bidi="ar-SA"/>
        </w:rPr>
        <w:pict>
          <v:shape id="_x0000_s1944" type="#_x0000_t202" style="position:absolute;left:0;text-align:left;margin-left:-26.25pt;margin-top:22.25pt;width:518.25pt;height:66.3pt;z-index:25262899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نشان دهنده موارد ترخیص غیربرنامه ریزی شده و اورژانسی می باشد . منظور صدور دستور ترخیص از ساعت 6  بعد ازظهر تا 6صبح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126665">
      <w:pPr>
        <w:rPr>
          <w:rFonts w:cs="B Nazanin"/>
          <w:b/>
          <w:bCs/>
          <w:rtl/>
        </w:rPr>
      </w:pPr>
      <w:r w:rsidRPr="007D3DCF">
        <w:rPr>
          <w:rFonts w:cs="B Nazanin" w:hint="cs"/>
          <w:b/>
          <w:bCs/>
          <w:rtl/>
        </w:rPr>
        <w:t xml:space="preserve">حیطه شاخص: </w:t>
      </w:r>
      <w:r w:rsidR="00126665">
        <w:rPr>
          <w:rFonts w:cs="B Nazanin"/>
          <w:b/>
          <w:bCs/>
        </w:rPr>
        <w:t>ICU</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hint="cs"/>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126665" w:rsidRPr="00D9184E">
        <w:rPr>
          <w:rFonts w:asciiTheme="majorBidi" w:hAnsiTheme="majorBidi" w:cstheme="majorBidi"/>
          <w:b/>
          <w:bCs/>
          <w:sz w:val="20"/>
          <w:szCs w:val="20"/>
          <w:rtl/>
        </w:rPr>
        <w:t>پذیرش های مجدد غیربرنامه ریزی شده در کمتر از 72ساعت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957" type="#_x0000_t202" style="position:absolute;left:0;text-align:left;margin-left:-30.75pt;margin-top:1.05pt;width:522.75pt;height:42.75pt;z-index:25264230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کل پذیرش های مجدد غیر برنامه ریزی  در کمتر از 72 ساعت در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تعداد کل پذیرش های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958" type="#_x0000_t202" style="position:absolute;left:0;text-align:left;margin-left:-26.25pt;margin-top:22.2pt;width:518.25pt;height:61.3pt;z-index:252643328"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 xml:space="preserve">پذیرش مجدد ممکن است به دلیل بدتر شدن حال بیمار و یا دلایل دیگر باشد که باعث ایجاد اختلال در کار </w:t>
                  </w:r>
                  <w:r w:rsidRPr="00D9184E">
                    <w:rPr>
                      <w:rFonts w:asciiTheme="majorBidi" w:hAnsiTheme="majorBidi" w:cstheme="majorBidi"/>
                      <w:b/>
                      <w:bCs/>
                      <w:sz w:val="20"/>
                      <w:szCs w:val="20"/>
                    </w:rPr>
                    <w:t>ICU</w:t>
                  </w:r>
                  <w:r w:rsidRPr="00D9184E">
                    <w:rPr>
                      <w:rFonts w:asciiTheme="majorBidi" w:hAnsiTheme="majorBidi" w:cstheme="majorBidi"/>
                      <w:b/>
                      <w:bCs/>
                      <w:sz w:val="20"/>
                      <w:szCs w:val="20"/>
                      <w:rtl/>
                    </w:rPr>
                    <w:t xml:space="preserve"> می گردد.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945" style="position:absolute;left:0;text-align:left;margin-left:365.25pt;margin-top:19.2pt;width:134.25pt;height:21.75pt;z-index:25263001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r>
                    <w:rPr>
                      <w:b/>
                      <w:bCs/>
                      <w:sz w:val="24"/>
                      <w:szCs w:val="24"/>
                      <w:rtl/>
                    </w:rPr>
                    <w:t>۞</w:t>
                  </w:r>
                </w:p>
              </w:txbxContent>
            </v:textbox>
          </v:rect>
        </w:pict>
      </w:r>
      <w:r w:rsidR="00292C94">
        <w:rPr>
          <w:rFonts w:cs="B Nazanin"/>
          <w:noProof/>
          <w:rtl/>
          <w:lang w:bidi="ar-SA"/>
        </w:rPr>
        <w:pict>
          <v:shape id="_x0000_s1946" type="#_x0000_t32" style="position:absolute;left:0;text-align:left;margin-left:401.55pt;margin-top:18.45pt;width:0;height:21.75pt;z-index:252631040;mso-position-horizontal-relative:text;mso-position-vertical-relative:text" o:connectortype="straight"/>
        </w:pict>
      </w:r>
      <w:r w:rsidR="00292C94">
        <w:rPr>
          <w:rFonts w:cs="B Nazanin"/>
          <w:noProof/>
          <w:rtl/>
          <w:lang w:bidi="ar-SA"/>
        </w:rPr>
        <w:pict>
          <v:rect id="_x0000_s1947" style="position:absolute;left:0;text-align:left;margin-left:194.05pt;margin-top:59.7pt;width:128.25pt;height:21.75pt;z-index:25263206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951" style="position:absolute;left:0;text-align:left;margin-left:194.05pt;margin-top:20.7pt;width:128.25pt;height:21.75pt;z-index:25263616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952" type="#_x0000_t32" style="position:absolute;left:0;text-align:left;margin-left:225pt;margin-top:19.95pt;width:.05pt;height:24.75pt;z-index:25263718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950" type="#_x0000_t32" style="position:absolute;left:0;text-align:left;margin-left:36.55pt;margin-top:.65pt;width:0;height:21.75pt;z-index:252635136" o:connectortype="straight"/>
        </w:pict>
      </w:r>
      <w:r>
        <w:rPr>
          <w:rFonts w:cs="B Nazanin"/>
          <w:noProof/>
          <w:rtl/>
          <w:lang w:bidi="ar-SA"/>
        </w:rPr>
        <w:pict>
          <v:rect id="_x0000_s1949" style="position:absolute;left:0;text-align:left;margin-left:5.25pt;margin-top:-.05pt;width:127.5pt;height:21.75pt;z-index:25263411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953" style="position:absolute;left:0;text-align:left;margin-left:355.5pt;margin-top:11.4pt;width:2in;height:21pt;z-index:25263820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948" type="#_x0000_t32" style="position:absolute;left:0;text-align:left;margin-left:225pt;margin-top:3.9pt;width:0;height:21.75pt;z-index:252633088" o:connectortype="straight"/>
        </w:pict>
      </w:r>
      <w:r>
        <w:rPr>
          <w:rFonts w:cs="B Nazanin"/>
          <w:noProof/>
          <w:rtl/>
          <w:lang w:bidi="ar-SA"/>
        </w:rPr>
        <w:pict>
          <v:shape id="_x0000_s1954" type="#_x0000_t32" style="position:absolute;left:0;text-align:left;margin-left:401.55pt;margin-top:11.4pt;width:0;height:21pt;z-index:252639232" o:connectortype="straight"/>
        </w:pict>
      </w:r>
      <w:r>
        <w:rPr>
          <w:rFonts w:cs="B Nazanin"/>
          <w:noProof/>
          <w:rtl/>
          <w:lang w:bidi="ar-SA"/>
        </w:rPr>
        <w:pict>
          <v:shape id="_x0000_s1956" type="#_x0000_t32" style="position:absolute;left:0;text-align:left;margin-left:37.1pt;margin-top:10.65pt;width:0;height:21.75pt;z-index:252641280" o:connectortype="straight"/>
        </w:pict>
      </w:r>
      <w:r>
        <w:rPr>
          <w:rFonts w:cs="B Nazanin"/>
          <w:noProof/>
          <w:rtl/>
          <w:lang w:bidi="ar-SA"/>
        </w:rPr>
        <w:pict>
          <v:rect id="_x0000_s1955" style="position:absolute;left:0;text-align:left;margin-left:5.25pt;margin-top:10.65pt;width:127.5pt;height:21.75pt;z-index:25264025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r w:rsidR="00D05835">
        <w:rPr>
          <w:rFonts w:cs="B Nazanin" w:hint="cs"/>
          <w:rtl/>
        </w:rPr>
        <w:t>:</w:t>
      </w:r>
    </w:p>
    <w:p w:rsidR="00126665" w:rsidRDefault="00126665" w:rsidP="00126665">
      <w:pPr>
        <w:pStyle w:val="ListParagraph"/>
        <w:numPr>
          <w:ilvl w:val="0"/>
          <w:numId w:val="67"/>
        </w:numPr>
        <w:rPr>
          <w:rFonts w:cs="B Nazanin" w:hint="cs"/>
        </w:rPr>
      </w:pPr>
      <w:r>
        <w:rPr>
          <w:rFonts w:cs="B Nazanin" w:hint="cs"/>
          <w:rtl/>
        </w:rPr>
        <w:t xml:space="preserve">محاسبه تعداد کل پذیرش ها در بخش </w:t>
      </w:r>
      <w:r>
        <w:rPr>
          <w:rFonts w:cs="B Nazanin"/>
        </w:rPr>
        <w:t>ICU</w:t>
      </w:r>
      <w:r>
        <w:rPr>
          <w:rFonts w:cs="B Nazanin" w:hint="cs"/>
          <w:rtl/>
        </w:rPr>
        <w:t xml:space="preserve"> از طریق سیستم اطلاعاتی بیمارستان و یا پرونده های پزشکی بیماران بستری شده در </w:t>
      </w:r>
      <w:r>
        <w:rPr>
          <w:rFonts w:cs="B Nazanin"/>
        </w:rPr>
        <w:t>ICU</w:t>
      </w:r>
    </w:p>
    <w:p w:rsidR="00400B6A" w:rsidRPr="00D05835" w:rsidRDefault="00126665" w:rsidP="00D05835">
      <w:pPr>
        <w:pStyle w:val="ListParagraph"/>
        <w:numPr>
          <w:ilvl w:val="0"/>
          <w:numId w:val="67"/>
        </w:numPr>
        <w:rPr>
          <w:rFonts w:cs="B Nazanin"/>
          <w:rtl/>
        </w:rPr>
      </w:pPr>
      <w:r>
        <w:rPr>
          <w:rFonts w:cs="B Nazanin" w:hint="cs"/>
          <w:rtl/>
        </w:rPr>
        <w:t xml:space="preserve">محاسبه تعداد </w:t>
      </w:r>
      <w:r w:rsidR="00D05835">
        <w:rPr>
          <w:rFonts w:cs="B Nazanin" w:hint="cs"/>
          <w:rtl/>
        </w:rPr>
        <w:t>پدیرش های مجدد غیر برنامه ریزی شده در کمتر از 72 ساعت</w:t>
      </w:r>
      <w:r w:rsidRPr="00126665">
        <w:rPr>
          <w:rFonts w:cs="B Nazanin" w:hint="cs"/>
          <w:rtl/>
        </w:rPr>
        <w:t xml:space="preserve"> </w:t>
      </w:r>
      <w:r>
        <w:rPr>
          <w:rFonts w:cs="B Nazanin" w:hint="cs"/>
          <w:rtl/>
        </w:rPr>
        <w:t xml:space="preserve">از طریق سیستم اطلاعاتی بیمارستان و یا پرونده های پزشکی بیماران بستری شده در </w:t>
      </w:r>
      <w:r>
        <w:rPr>
          <w:rFonts w:cs="B Nazanin"/>
        </w:rPr>
        <w:t>ICU</w:t>
      </w:r>
    </w:p>
    <w:p w:rsidR="00400B6A" w:rsidRPr="007D3DCF" w:rsidRDefault="00292C94" w:rsidP="00400B6A">
      <w:pPr>
        <w:rPr>
          <w:rFonts w:cs="B Nazanin"/>
          <w:rtl/>
        </w:rPr>
      </w:pPr>
      <w:r>
        <w:rPr>
          <w:rFonts w:cs="B Nazanin"/>
          <w:noProof/>
          <w:rtl/>
          <w:lang w:bidi="ar-SA"/>
        </w:rPr>
        <w:pict>
          <v:shape id="_x0000_s1959" type="#_x0000_t202" style="position:absolute;left:0;text-align:left;margin-left:-26.25pt;margin-top:22.25pt;width:518.25pt;height:69.6pt;z-index:252644352"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 xml:space="preserve">نام گروه (حیطه حاکمیت بالینی) :        مدیریت خطر و اثربخشی بالینی  </w:t>
      </w:r>
      <w:r w:rsidR="008F4830">
        <w:rPr>
          <w:rFonts w:cs="B Nazanin" w:hint="cs"/>
          <w:b/>
          <w:bCs/>
          <w:rtl/>
        </w:rPr>
        <w:t xml:space="preserve">          </w:t>
      </w:r>
      <w:r w:rsidRPr="007D3DCF">
        <w:rPr>
          <w:rFonts w:cs="B Nazanin" w:hint="cs"/>
          <w:b/>
          <w:bCs/>
          <w:rtl/>
        </w:rPr>
        <w:t>اساتید راهنما: دکتر صادقی و دکتر تبریزی</w:t>
      </w:r>
    </w:p>
    <w:p w:rsidR="00400B6A" w:rsidRPr="007D3DCF" w:rsidRDefault="00400B6A" w:rsidP="00D05835">
      <w:pPr>
        <w:rPr>
          <w:rFonts w:cs="B Nazanin"/>
          <w:b/>
          <w:bCs/>
          <w:rtl/>
        </w:rPr>
      </w:pPr>
      <w:r w:rsidRPr="007D3DCF">
        <w:rPr>
          <w:rFonts w:cs="B Nazanin" w:hint="cs"/>
          <w:b/>
          <w:bCs/>
          <w:rtl/>
        </w:rPr>
        <w:t xml:space="preserve">حیطه شاخص: </w:t>
      </w:r>
      <w:r w:rsidR="00D05835">
        <w:rPr>
          <w:rFonts w:cs="B Nazanin" w:hint="cs"/>
          <w:b/>
          <w:bCs/>
          <w:rtl/>
        </w:rPr>
        <w:t>زنان و زایمان</w:t>
      </w:r>
    </w:p>
    <w:p w:rsidR="00400B6A" w:rsidRPr="007D3DCF" w:rsidRDefault="00400B6A" w:rsidP="008F4830">
      <w:pPr>
        <w:pBdr>
          <w:top w:val="threeDEmboss" w:sz="36" w:space="1" w:color="auto"/>
          <w:left w:val="threeDEmboss" w:sz="36" w:space="14" w:color="auto"/>
          <w:bottom w:val="threeDEngrave" w:sz="36" w:space="0"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8F4830" w:rsidRPr="00D9184E">
        <w:rPr>
          <w:rFonts w:asciiTheme="majorBidi" w:hAnsiTheme="majorBidi" w:cstheme="majorBidi"/>
          <w:b/>
          <w:bCs/>
          <w:sz w:val="20"/>
          <w:szCs w:val="20"/>
          <w:rtl/>
        </w:rPr>
        <w:t>زایمان  اول به کمک تجهیزات</w:t>
      </w:r>
    </w:p>
    <w:p w:rsidR="00400B6A" w:rsidRPr="007D3DCF" w:rsidRDefault="00400B6A" w:rsidP="008F4830">
      <w:pPr>
        <w:pBdr>
          <w:top w:val="threeDEmboss" w:sz="36" w:space="1" w:color="auto"/>
          <w:left w:val="threeDEmboss" w:sz="36" w:space="14" w:color="auto"/>
          <w:bottom w:val="threeDEngrave" w:sz="36" w:space="0"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972" type="#_x0000_t202" style="position:absolute;left:0;text-align:left;margin-left:-30.75pt;margin-top:1.05pt;width:522.75pt;height:42.75pt;z-index:25265766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زایمان های اول انجام گرفته به کمک تجهیزات \ تعداد کل زایمان ها اول طبیعی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973" type="#_x0000_t202" style="position:absolute;left:0;text-align:left;margin-left:-26.25pt;margin-top:22.2pt;width:518.25pt;height:66.95pt;z-index:252658688" fillcolor="white [3201]" strokecolor="black [3200]" strokeweight="5pt">
            <v:stroke linestyle="thickThin"/>
            <v:shadow color="#868686"/>
            <v:textbox>
              <w:txbxContent>
                <w:p w:rsidR="002229BE" w:rsidRDefault="002229BE" w:rsidP="00400B6A">
                  <w:pPr>
                    <w:jc w:val="both"/>
                    <w:rPr>
                      <w:rtl/>
                    </w:rPr>
                  </w:pPr>
                  <w:r>
                    <w:rPr>
                      <w:rFonts w:hint="cs"/>
                      <w:rtl/>
                    </w:rPr>
                    <w:t>برخی مواقع زایمانهای اول به دلیل شرایط بارداری و مادر بصورت طبیعی پیش نمی رود و نیازمند مداخله تیم پزشکی و مامایی می باشد که در این مواقع با استفاده از روشها و تجهیزات خاص  به انجام زایمان کمک می کنند. که این موارد نشان دهنده بارداری های پرخطر می باشد که باید با انجام مراقبت های مناسب از میزان آنها کاسته شود.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960" style="position:absolute;left:0;text-align:left;margin-left:365.25pt;margin-top:19.2pt;width:134.25pt;height:21.75pt;z-index:25264537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961" type="#_x0000_t32" style="position:absolute;left:0;text-align:left;margin-left:401.55pt;margin-top:18.45pt;width:0;height:21.75pt;z-index:252646400;mso-position-horizontal-relative:text;mso-position-vertical-relative:text" o:connectortype="straight"/>
        </w:pict>
      </w:r>
      <w:r w:rsidR="00292C94">
        <w:rPr>
          <w:rFonts w:cs="B Nazanin"/>
          <w:noProof/>
          <w:rtl/>
          <w:lang w:bidi="ar-SA"/>
        </w:rPr>
        <w:pict>
          <v:rect id="_x0000_s1962" style="position:absolute;left:0;text-align:left;margin-left:194.05pt;margin-top:59.7pt;width:128.25pt;height:21.75pt;z-index:25264742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966" style="position:absolute;left:0;text-align:left;margin-left:194.05pt;margin-top:20.7pt;width:128.25pt;height:21.75pt;z-index:25265152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967" type="#_x0000_t32" style="position:absolute;left:0;text-align:left;margin-left:225pt;margin-top:19.95pt;width:.05pt;height:24.75pt;z-index:25265254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965" type="#_x0000_t32" style="position:absolute;left:0;text-align:left;margin-left:36.55pt;margin-top:.65pt;width:0;height:21.75pt;z-index:252650496" o:connectortype="straight"/>
        </w:pict>
      </w:r>
      <w:r>
        <w:rPr>
          <w:rFonts w:cs="B Nazanin"/>
          <w:noProof/>
          <w:rtl/>
          <w:lang w:bidi="ar-SA"/>
        </w:rPr>
        <w:pict>
          <v:rect id="_x0000_s1964" style="position:absolute;left:0;text-align:left;margin-left:5.25pt;margin-top:-.05pt;width:127.5pt;height:21.75pt;z-index:25264947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968" style="position:absolute;left:0;text-align:left;margin-left:355.5pt;margin-top:11.4pt;width:2in;height:21pt;z-index:25265356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963" type="#_x0000_t32" style="position:absolute;left:0;text-align:left;margin-left:225pt;margin-top:3.9pt;width:0;height:21.75pt;z-index:252648448" o:connectortype="straight"/>
        </w:pict>
      </w:r>
      <w:r>
        <w:rPr>
          <w:rFonts w:cs="B Nazanin"/>
          <w:noProof/>
          <w:rtl/>
          <w:lang w:bidi="ar-SA"/>
        </w:rPr>
        <w:pict>
          <v:shape id="_x0000_s1969" type="#_x0000_t32" style="position:absolute;left:0;text-align:left;margin-left:401.55pt;margin-top:11.4pt;width:0;height:21pt;z-index:252654592" o:connectortype="straight"/>
        </w:pict>
      </w:r>
      <w:r>
        <w:rPr>
          <w:rFonts w:cs="B Nazanin"/>
          <w:noProof/>
          <w:rtl/>
          <w:lang w:bidi="ar-SA"/>
        </w:rPr>
        <w:pict>
          <v:shape id="_x0000_s1971" type="#_x0000_t32" style="position:absolute;left:0;text-align:left;margin-left:37.1pt;margin-top:10.65pt;width:0;height:21.75pt;z-index:252656640" o:connectortype="straight"/>
        </w:pict>
      </w:r>
      <w:r>
        <w:rPr>
          <w:rFonts w:cs="B Nazanin"/>
          <w:noProof/>
          <w:rtl/>
          <w:lang w:bidi="ar-SA"/>
        </w:rPr>
        <w:pict>
          <v:rect id="_x0000_s1970" style="position:absolute;left:0;text-align:left;margin-left:5.25pt;margin-top:10.65pt;width:127.5pt;height:21.75pt;z-index:25265561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DC1DF3" w:rsidP="00DC1DF3">
      <w:pPr>
        <w:pStyle w:val="ListParagraph"/>
        <w:numPr>
          <w:ilvl w:val="0"/>
          <w:numId w:val="68"/>
        </w:numPr>
        <w:rPr>
          <w:rFonts w:cs="B Nazanin" w:hint="cs"/>
        </w:rPr>
      </w:pPr>
      <w:r>
        <w:rPr>
          <w:rFonts w:cs="B Nazanin" w:hint="cs"/>
          <w:rtl/>
        </w:rPr>
        <w:t>محاسبه تعداد کل زایمان های انجام گرفته در یک ماه گذشته از</w:t>
      </w:r>
      <w:r w:rsidRPr="00DC1DF3">
        <w:rPr>
          <w:rFonts w:cs="B Nazanin" w:hint="cs"/>
          <w:rtl/>
        </w:rPr>
        <w:t xml:space="preserve"> </w:t>
      </w:r>
      <w:r>
        <w:rPr>
          <w:rFonts w:cs="B Nazanin" w:hint="cs"/>
          <w:rtl/>
        </w:rPr>
        <w:t xml:space="preserve"> طریق سیستم اطلاعاتی بیمارستان و یا پرونده های پزشکی</w:t>
      </w:r>
    </w:p>
    <w:p w:rsidR="00DC1DF3" w:rsidRPr="00DC1DF3" w:rsidRDefault="00DC1DF3" w:rsidP="00DC1DF3">
      <w:pPr>
        <w:pStyle w:val="ListParagraph"/>
        <w:numPr>
          <w:ilvl w:val="0"/>
          <w:numId w:val="68"/>
        </w:numPr>
        <w:rPr>
          <w:rFonts w:cs="B Nazanin"/>
          <w:rtl/>
        </w:rPr>
      </w:pPr>
      <w:r>
        <w:rPr>
          <w:rFonts w:cs="B Nazanin" w:hint="cs"/>
          <w:rtl/>
        </w:rPr>
        <w:t xml:space="preserve"> محاسبه بارداری هایی که به کمک تجهیزات و مداخلات پزشکی و مامایی صورت گرفته است با استفاده از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1974" type="#_x0000_t202" style="position:absolute;left:0;text-align:left;margin-left:-26.25pt;margin-top:22.25pt;width:518.25pt;height:72.3pt;z-index:25265971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زایمان های طبیعی مشکل دار می باشد که مجبوراً از تجهیزات پزشکی استفاده شده است</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w:t>
      </w:r>
      <w:r w:rsidR="002334DF">
        <w:rPr>
          <w:rFonts w:cs="B Nazanin" w:hint="cs"/>
          <w:b/>
          <w:bCs/>
          <w:rtl/>
        </w:rPr>
        <w:t xml:space="preserve">            </w:t>
      </w:r>
      <w:r w:rsidRPr="007D3DCF">
        <w:rPr>
          <w:rFonts w:cs="B Nazanin" w:hint="cs"/>
          <w:b/>
          <w:bCs/>
          <w:rtl/>
        </w:rPr>
        <w:t xml:space="preserve">  اساتید راهنما: دکتر صادقی و دکتر تبریزی</w:t>
      </w:r>
    </w:p>
    <w:p w:rsidR="00400B6A" w:rsidRPr="007D3DCF" w:rsidRDefault="00400B6A" w:rsidP="001A356F">
      <w:pPr>
        <w:rPr>
          <w:rFonts w:cs="B Nazanin"/>
          <w:b/>
          <w:bCs/>
          <w:rtl/>
        </w:rPr>
      </w:pPr>
      <w:r w:rsidRPr="007D3DCF">
        <w:rPr>
          <w:rFonts w:cs="B Nazanin" w:hint="cs"/>
          <w:b/>
          <w:bCs/>
          <w:rtl/>
        </w:rPr>
        <w:t xml:space="preserve">حیطه شاخص: </w:t>
      </w:r>
      <w:r w:rsidR="001A356F">
        <w:rPr>
          <w:rFonts w:cs="B Nazanin" w:hint="cs"/>
          <w:b/>
          <w:bCs/>
          <w:rtl/>
        </w:rPr>
        <w:t>زنان و زایمان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1A356F" w:rsidRPr="00D9184E">
        <w:rPr>
          <w:rFonts w:asciiTheme="majorBidi" w:hAnsiTheme="majorBidi" w:cstheme="majorBidi"/>
          <w:b/>
          <w:bCs/>
          <w:sz w:val="20"/>
          <w:szCs w:val="20"/>
          <w:rtl/>
        </w:rPr>
        <w:t>سزارین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1987" type="#_x0000_t202" style="position:absolute;left:0;text-align:left;margin-left:-30.75pt;margin-top:1.05pt;width:522.75pt;height:42.75pt;z-index:25267302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زایمان های اول صورت گرفته به صورت سزارین \ تعداد کل زایمان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1988" type="#_x0000_t202" style="position:absolute;left:0;text-align:left;margin-left:-26.25pt;margin-top:22.2pt;width:518.25pt;height:75.2pt;z-index:252674048" fillcolor="white [3201]" strokecolor="black [3200]" strokeweight="5pt">
            <v:stroke linestyle="thickThin"/>
            <v:shadow color="#868686"/>
            <v:textbox>
              <w:txbxContent>
                <w:p w:rsidR="002229BE" w:rsidRDefault="002229BE" w:rsidP="00400B6A">
                  <w:pPr>
                    <w:jc w:val="both"/>
                    <w:rPr>
                      <w:rtl/>
                    </w:rPr>
                  </w:pPr>
                  <w:r>
                    <w:rPr>
                      <w:rFonts w:hint="cs"/>
                      <w:rtl/>
                    </w:rPr>
                    <w:t>در سالهای اخیر میزان انجام سزارین در بیمارستانهای کشور مان به شدت افزایش یافته است و مطالعات زیادی نیز در مقایسه زایمان های طبیعی و سزارین نشان دادند که زایمان به روش سزارین دارای عوارض جانبی زیادی می باشد. از این رو باید برنامه ریزی های منظمی برای کاهش میزان سزارین ها در بیمارستانها صورت گیرد.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975" style="position:absolute;left:0;text-align:left;margin-left:365.25pt;margin-top:19.2pt;width:134.25pt;height:21.75pt;z-index:25266073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976" type="#_x0000_t32" style="position:absolute;left:0;text-align:left;margin-left:401.55pt;margin-top:18.45pt;width:0;height:21.75pt;z-index:252661760;mso-position-horizontal-relative:text;mso-position-vertical-relative:text" o:connectortype="straight"/>
        </w:pict>
      </w:r>
      <w:r w:rsidR="00292C94">
        <w:rPr>
          <w:rFonts w:cs="B Nazanin"/>
          <w:noProof/>
          <w:rtl/>
          <w:lang w:bidi="ar-SA"/>
        </w:rPr>
        <w:pict>
          <v:rect id="_x0000_s1977" style="position:absolute;left:0;text-align:left;margin-left:194.05pt;margin-top:59.7pt;width:128.25pt;height:21.75pt;z-index:25266278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981" style="position:absolute;left:0;text-align:left;margin-left:194.05pt;margin-top:20.7pt;width:128.25pt;height:21.75pt;z-index:25266688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982" type="#_x0000_t32" style="position:absolute;left:0;text-align:left;margin-left:225pt;margin-top:19.95pt;width:.05pt;height:24.75pt;z-index:25266790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980" type="#_x0000_t32" style="position:absolute;left:0;text-align:left;margin-left:36.55pt;margin-top:.65pt;width:0;height:21.75pt;z-index:252665856" o:connectortype="straight"/>
        </w:pict>
      </w:r>
      <w:r>
        <w:rPr>
          <w:rFonts w:cs="B Nazanin"/>
          <w:noProof/>
          <w:rtl/>
          <w:lang w:bidi="ar-SA"/>
        </w:rPr>
        <w:pict>
          <v:rect id="_x0000_s1979" style="position:absolute;left:0;text-align:left;margin-left:5.25pt;margin-top:-.05pt;width:127.5pt;height:21.75pt;z-index:25266483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983" style="position:absolute;left:0;text-align:left;margin-left:355.5pt;margin-top:11.4pt;width:2in;height:21pt;z-index:25266892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978" type="#_x0000_t32" style="position:absolute;left:0;text-align:left;margin-left:225pt;margin-top:3.9pt;width:0;height:21.75pt;z-index:252663808" o:connectortype="straight"/>
        </w:pict>
      </w:r>
      <w:r>
        <w:rPr>
          <w:rFonts w:cs="B Nazanin"/>
          <w:noProof/>
          <w:rtl/>
          <w:lang w:bidi="ar-SA"/>
        </w:rPr>
        <w:pict>
          <v:shape id="_x0000_s1984" type="#_x0000_t32" style="position:absolute;left:0;text-align:left;margin-left:401.55pt;margin-top:11.4pt;width:0;height:21pt;z-index:252669952" o:connectortype="straight"/>
        </w:pict>
      </w:r>
      <w:r>
        <w:rPr>
          <w:rFonts w:cs="B Nazanin"/>
          <w:noProof/>
          <w:rtl/>
          <w:lang w:bidi="ar-SA"/>
        </w:rPr>
        <w:pict>
          <v:shape id="_x0000_s1986" type="#_x0000_t32" style="position:absolute;left:0;text-align:left;margin-left:37.1pt;margin-top:10.65pt;width:0;height:21.75pt;z-index:252672000" o:connectortype="straight"/>
        </w:pict>
      </w:r>
      <w:r>
        <w:rPr>
          <w:rFonts w:cs="B Nazanin"/>
          <w:noProof/>
          <w:rtl/>
          <w:lang w:bidi="ar-SA"/>
        </w:rPr>
        <w:pict>
          <v:rect id="_x0000_s1985" style="position:absolute;left:0;text-align:left;margin-left:5.25pt;margin-top:10.65pt;width:127.5pt;height:21.75pt;z-index:25267097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1A356F" w:rsidP="00400B6A">
      <w:pPr>
        <w:ind w:left="-563" w:firstLine="257"/>
        <w:rPr>
          <w:rFonts w:cs="B Nazanin"/>
          <w:rtl/>
        </w:rPr>
      </w:pPr>
      <w:r>
        <w:rPr>
          <w:rFonts w:cs="B Nazanin" w:hint="cs"/>
          <w:rtl/>
        </w:rPr>
        <w:t xml:space="preserve">    </w:t>
      </w:r>
      <w:r w:rsidR="00400B6A" w:rsidRPr="007D3DCF">
        <w:rPr>
          <w:rFonts w:cs="B Nazanin" w:hint="cs"/>
          <w:rtl/>
        </w:rPr>
        <w:t>نحوه یا پرسشنامه جمع آوری داده:</w:t>
      </w:r>
    </w:p>
    <w:p w:rsidR="001A356F" w:rsidRPr="001A356F" w:rsidRDefault="001A356F" w:rsidP="002410DE">
      <w:pPr>
        <w:pStyle w:val="ListParagraph"/>
        <w:numPr>
          <w:ilvl w:val="0"/>
          <w:numId w:val="69"/>
        </w:numPr>
        <w:rPr>
          <w:rFonts w:cs="B Nazanin" w:hint="cs"/>
        </w:rPr>
      </w:pPr>
      <w:r w:rsidRPr="001A356F">
        <w:rPr>
          <w:rFonts w:cs="B Nazanin" w:hint="cs"/>
          <w:rtl/>
        </w:rPr>
        <w:t>محاسبه تعداد  کل زایمانهای صورت گرفته در یک ماه گذشته از  طریق سیستم اطلاعاتی بیمارستان و یا پرونده های پزشکی</w:t>
      </w:r>
    </w:p>
    <w:p w:rsidR="00400B6A" w:rsidRPr="001A356F" w:rsidRDefault="001A356F" w:rsidP="002410DE">
      <w:pPr>
        <w:pStyle w:val="ListParagraph"/>
        <w:numPr>
          <w:ilvl w:val="0"/>
          <w:numId w:val="69"/>
        </w:numPr>
        <w:rPr>
          <w:rFonts w:cs="B Nazanin"/>
          <w:rtl/>
        </w:rPr>
      </w:pPr>
      <w:r>
        <w:rPr>
          <w:rFonts w:cs="B Nazanin" w:hint="cs"/>
          <w:rtl/>
        </w:rPr>
        <w:t xml:space="preserve">محاسبه تعداد </w:t>
      </w:r>
      <w:r w:rsidRPr="001A356F">
        <w:rPr>
          <w:rFonts w:cs="B Nazanin" w:hint="cs"/>
          <w:rtl/>
        </w:rPr>
        <w:t xml:space="preserve">کل زایمانهای صورت گرفته </w:t>
      </w:r>
      <w:r>
        <w:rPr>
          <w:rFonts w:cs="B Nazanin" w:hint="cs"/>
          <w:rtl/>
        </w:rPr>
        <w:t>به روش سزارین</w:t>
      </w:r>
      <w:r w:rsidR="001E0369">
        <w:rPr>
          <w:rFonts w:cs="B Nazanin" w:hint="cs"/>
          <w:rtl/>
        </w:rPr>
        <w:t xml:space="preserve"> در شکم اول</w:t>
      </w:r>
      <w:r>
        <w:rPr>
          <w:rFonts w:cs="B Nazanin" w:hint="cs"/>
          <w:rtl/>
        </w:rPr>
        <w:t xml:space="preserve"> </w:t>
      </w:r>
      <w:r w:rsidRPr="001A356F">
        <w:rPr>
          <w:rFonts w:cs="B Nazanin" w:hint="cs"/>
          <w:rtl/>
        </w:rPr>
        <w:t>در یک ماه گذشته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1989" type="#_x0000_t202" style="position:absolute;left:0;text-align:left;margin-left:-26.25pt;margin-top:22.25pt;width:518.25pt;height:68.55pt;z-index:25267507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چون سزارین شکم اولین اندیکاسیونی برای سزارین  های بعدی می باشد انجام سزارین در شکم اول مهم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1E0369">
      <w:pPr>
        <w:rPr>
          <w:rFonts w:cs="B Nazanin"/>
          <w:b/>
          <w:bCs/>
          <w:rtl/>
        </w:rPr>
      </w:pPr>
      <w:r w:rsidRPr="007D3DCF">
        <w:rPr>
          <w:rFonts w:cs="B Nazanin" w:hint="cs"/>
          <w:b/>
          <w:bCs/>
          <w:rtl/>
        </w:rPr>
        <w:t xml:space="preserve">حیطه شاخص: </w:t>
      </w:r>
      <w:r w:rsidR="001E0369">
        <w:rPr>
          <w:rFonts w:cs="B Nazanin" w:hint="cs"/>
          <w:b/>
          <w:bCs/>
          <w:rtl/>
        </w:rPr>
        <w:t>زنان و زایمان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1E0369" w:rsidRPr="00D9184E">
        <w:rPr>
          <w:rFonts w:asciiTheme="majorBidi" w:hAnsiTheme="majorBidi" w:cstheme="majorBidi"/>
          <w:b/>
          <w:bCs/>
          <w:sz w:val="20"/>
          <w:szCs w:val="20"/>
          <w:rtl/>
        </w:rPr>
        <w:t>زایمان سزارین با انتقال خون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002" type="#_x0000_t202" style="position:absolute;left:0;text-align:left;margin-left:-30.75pt;margin-top:1.05pt;width:522.75pt;height:42.75pt;z-index:252688384"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زایمان های سزارین به همراه انتقال خون در جریان همان زایمان \ تعداد کل زایمان های سزارین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003" type="#_x0000_t202" style="position:absolute;left:0;text-align:left;margin-left:-26.25pt;margin-top:22.2pt;width:518.25pt;height:75.2pt;z-index:252689408" fillcolor="white [3201]" strokecolor="black [3200]" strokeweight="5pt">
            <v:stroke linestyle="thickThin"/>
            <v:shadow color="#868686"/>
            <v:textbox>
              <w:txbxContent>
                <w:p w:rsidR="002229BE" w:rsidRDefault="002229BE" w:rsidP="001E0369">
                  <w:pPr>
                    <w:jc w:val="both"/>
                    <w:rPr>
                      <w:rtl/>
                    </w:rPr>
                  </w:pPr>
                  <w:r>
                    <w:rPr>
                      <w:rFonts w:hint="cs"/>
                      <w:rtl/>
                    </w:rPr>
                    <w:t>در سالهای اخیر میزان انجام سزارین در بیمارستانهای کشور مان به شدت افزایش یافته است و مطالعات زیادی نیز در مقایسه زایمان های طبیعی و سزارین نشان دادند که زایمان به روش سزارین دارای عوارض جانبی زیادی می باشد. از جمله این عوارض نیاز به خون رسانی به مادر به دلیل خونریزی شدید در حین زایمان می باشد. از این رو باید برنامه ریزی های منظمی برای کاهش میزان سزارین ها در بیمارستانها صورت گیرد.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1990" style="position:absolute;left:0;text-align:left;margin-left:365.25pt;margin-top:19.2pt;width:134.25pt;height:21.75pt;z-index:25267609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1991" type="#_x0000_t32" style="position:absolute;left:0;text-align:left;margin-left:401.55pt;margin-top:18.45pt;width:0;height:21.75pt;z-index:252677120;mso-position-horizontal-relative:text;mso-position-vertical-relative:text" o:connectortype="straight"/>
        </w:pict>
      </w:r>
      <w:r w:rsidR="00292C94">
        <w:rPr>
          <w:rFonts w:cs="B Nazanin"/>
          <w:noProof/>
          <w:rtl/>
          <w:lang w:bidi="ar-SA"/>
        </w:rPr>
        <w:pict>
          <v:rect id="_x0000_s1992" style="position:absolute;left:0;text-align:left;margin-left:194.05pt;margin-top:59.7pt;width:128.25pt;height:21.75pt;z-index:25267814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1996" style="position:absolute;left:0;text-align:left;margin-left:194.05pt;margin-top:20.7pt;width:128.25pt;height:21.75pt;z-index:25268224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1997" type="#_x0000_t32" style="position:absolute;left:0;text-align:left;margin-left:225pt;margin-top:19.95pt;width:.05pt;height:24.75pt;z-index:25268326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1995" type="#_x0000_t32" style="position:absolute;left:0;text-align:left;margin-left:36.55pt;margin-top:.65pt;width:0;height:21.75pt;z-index:252681216" o:connectortype="straight"/>
        </w:pict>
      </w:r>
      <w:r>
        <w:rPr>
          <w:rFonts w:cs="B Nazanin"/>
          <w:noProof/>
          <w:rtl/>
          <w:lang w:bidi="ar-SA"/>
        </w:rPr>
        <w:pict>
          <v:rect id="_x0000_s1994" style="position:absolute;left:0;text-align:left;margin-left:5.25pt;margin-top:-.05pt;width:127.5pt;height:21.75pt;z-index:25268019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1998" style="position:absolute;left:0;text-align:left;margin-left:355.5pt;margin-top:11.4pt;width:2in;height:21pt;z-index:25268428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1993" type="#_x0000_t32" style="position:absolute;left:0;text-align:left;margin-left:225pt;margin-top:3.9pt;width:0;height:21.75pt;z-index:252679168" o:connectortype="straight"/>
        </w:pict>
      </w:r>
      <w:r>
        <w:rPr>
          <w:rFonts w:cs="B Nazanin"/>
          <w:noProof/>
          <w:rtl/>
          <w:lang w:bidi="ar-SA"/>
        </w:rPr>
        <w:pict>
          <v:shape id="_x0000_s1999" type="#_x0000_t32" style="position:absolute;left:0;text-align:left;margin-left:401.55pt;margin-top:11.4pt;width:0;height:21pt;z-index:252685312" o:connectortype="straight"/>
        </w:pict>
      </w:r>
      <w:r>
        <w:rPr>
          <w:rFonts w:cs="B Nazanin"/>
          <w:noProof/>
          <w:rtl/>
          <w:lang w:bidi="ar-SA"/>
        </w:rPr>
        <w:pict>
          <v:shape id="_x0000_s2001" type="#_x0000_t32" style="position:absolute;left:0;text-align:left;margin-left:37.1pt;margin-top:10.65pt;width:0;height:21.75pt;z-index:252687360" o:connectortype="straight"/>
        </w:pict>
      </w:r>
      <w:r>
        <w:rPr>
          <w:rFonts w:cs="B Nazanin"/>
          <w:noProof/>
          <w:rtl/>
          <w:lang w:bidi="ar-SA"/>
        </w:rPr>
        <w:pict>
          <v:rect id="_x0000_s2000" style="position:absolute;left:0;text-align:left;margin-left:5.25pt;margin-top:10.65pt;width:127.5pt;height:21.75pt;z-index:25268633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1E0369" w:rsidP="00400B6A">
      <w:pPr>
        <w:ind w:left="-563" w:firstLine="257"/>
        <w:rPr>
          <w:rFonts w:cs="B Nazanin"/>
          <w:rtl/>
        </w:rPr>
      </w:pPr>
      <w:r w:rsidRPr="007D3DCF">
        <w:rPr>
          <w:rFonts w:cs="B Nazanin" w:hint="cs"/>
          <w:rtl/>
        </w:rPr>
        <w:t xml:space="preserve">نحوه یا </w:t>
      </w:r>
      <w:r w:rsidR="00400B6A" w:rsidRPr="007D3DCF">
        <w:rPr>
          <w:rFonts w:cs="B Nazanin" w:hint="cs"/>
          <w:rtl/>
        </w:rPr>
        <w:t>پرسشنامه جمع آوری داده:</w:t>
      </w:r>
    </w:p>
    <w:p w:rsidR="001E0369" w:rsidRPr="001A356F" w:rsidRDefault="001E0369" w:rsidP="002410DE">
      <w:pPr>
        <w:pStyle w:val="ListParagraph"/>
        <w:numPr>
          <w:ilvl w:val="0"/>
          <w:numId w:val="70"/>
        </w:numPr>
        <w:rPr>
          <w:rFonts w:cs="B Nazanin" w:hint="cs"/>
        </w:rPr>
      </w:pPr>
      <w:r w:rsidRPr="001A356F">
        <w:rPr>
          <w:rFonts w:cs="B Nazanin" w:hint="cs"/>
          <w:rtl/>
        </w:rPr>
        <w:t>محاسبه تعداد  کل زایمانهای صورت گرفته در یک ماه گذشته از  طریق سیستم اطلاعاتی بیمارستان و یا پرونده های پزشکی</w:t>
      </w:r>
    </w:p>
    <w:p w:rsidR="00400B6A" w:rsidRPr="001E0369" w:rsidRDefault="001E0369" w:rsidP="002410DE">
      <w:pPr>
        <w:pStyle w:val="ListParagraph"/>
        <w:numPr>
          <w:ilvl w:val="0"/>
          <w:numId w:val="70"/>
        </w:numPr>
        <w:rPr>
          <w:rFonts w:cs="B Nazanin"/>
          <w:rtl/>
        </w:rPr>
      </w:pPr>
      <w:r>
        <w:rPr>
          <w:rFonts w:cs="B Nazanin" w:hint="cs"/>
          <w:rtl/>
        </w:rPr>
        <w:t xml:space="preserve">محاسبه تعداد </w:t>
      </w:r>
      <w:r w:rsidRPr="001A356F">
        <w:rPr>
          <w:rFonts w:cs="B Nazanin" w:hint="cs"/>
          <w:rtl/>
        </w:rPr>
        <w:t xml:space="preserve">کل زایمانهای صورت گرفته </w:t>
      </w:r>
      <w:r>
        <w:rPr>
          <w:rFonts w:cs="B Nazanin" w:hint="cs"/>
          <w:rtl/>
        </w:rPr>
        <w:t xml:space="preserve">به روش سزارین </w:t>
      </w:r>
      <w:r w:rsidRPr="001A356F">
        <w:rPr>
          <w:rFonts w:cs="B Nazanin" w:hint="cs"/>
          <w:rtl/>
        </w:rPr>
        <w:t>در یک ماه گذشته</w:t>
      </w:r>
      <w:r>
        <w:rPr>
          <w:rFonts w:cs="B Nazanin" w:hint="cs"/>
          <w:rtl/>
        </w:rPr>
        <w:t xml:space="preserve"> که با انتقال خون همراه بوده </w:t>
      </w:r>
      <w:r w:rsidRPr="001A356F">
        <w:rPr>
          <w:rFonts w:cs="B Nazanin" w:hint="cs"/>
          <w:rtl/>
        </w:rPr>
        <w:t xml:space="preserve">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004" type="#_x0000_t202" style="position:absolute;left:0;text-align:left;margin-left:-26.25pt;margin-top:22.25pt;width:518.25pt;height:72.05pt;z-index:252690432" fillcolor="white [3201]" strokecolor="black [3200]" strokeweight="5pt">
            <v:stroke linestyle="thickThin"/>
            <v:shadow color="#868686"/>
            <v:textbox>
              <w:txbxContent>
                <w:p w:rsidR="002229BE" w:rsidRDefault="002229BE" w:rsidP="00400B6A">
                  <w:r>
                    <w:rPr>
                      <w:rFonts w:hint="cs"/>
                      <w:rtl/>
                    </w:rPr>
                    <w:t>منظور از انتقال خون، تزریق خون به مادر باردار به دلیل خونریزی شدید حین زایمان می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1E0369">
      <w:pPr>
        <w:rPr>
          <w:rFonts w:cs="B Nazanin"/>
          <w:b/>
          <w:bCs/>
          <w:rtl/>
        </w:rPr>
      </w:pPr>
      <w:r w:rsidRPr="007D3DCF">
        <w:rPr>
          <w:rFonts w:cs="B Nazanin" w:hint="cs"/>
          <w:b/>
          <w:bCs/>
          <w:rtl/>
        </w:rPr>
        <w:t xml:space="preserve">حیطه شاخص: </w:t>
      </w:r>
      <w:r w:rsidR="001E0369">
        <w:rPr>
          <w:rFonts w:cs="B Nazanin" w:hint="cs"/>
          <w:b/>
          <w:bCs/>
          <w:rtl/>
        </w:rPr>
        <w:t>زنان و زایمان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1E0369" w:rsidRPr="00D9184E">
        <w:rPr>
          <w:rFonts w:asciiTheme="majorBidi" w:hAnsiTheme="majorBidi" w:cstheme="majorBidi"/>
          <w:b/>
          <w:bCs/>
          <w:sz w:val="20"/>
          <w:szCs w:val="20"/>
          <w:rtl/>
        </w:rPr>
        <w:t>کودک با وزن کمتر از 2750 گرم در40 هفته</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017" type="#_x0000_t202" style="position:absolute;left:0;text-align:left;margin-left:-30.75pt;margin-top:1.05pt;width:522.75pt;height:42.75pt;z-index:252703744" fillcolor="white [3201]" strokecolor="black [3200]" strokeweight="5pt">
            <v:stroke linestyle="thickThin"/>
            <v:shadow color="#868686"/>
            <v:textbox>
              <w:txbxContent>
                <w:p w:rsidR="002229BE" w:rsidRDefault="002229BE" w:rsidP="00400B6A">
                  <w:r>
                    <w:rPr>
                      <w:rFonts w:asciiTheme="majorBidi" w:hAnsiTheme="majorBidi" w:cstheme="majorBidi"/>
                      <w:b/>
                      <w:bCs/>
                      <w:sz w:val="20"/>
                      <w:szCs w:val="20"/>
                      <w:rtl/>
                    </w:rPr>
                    <w:t>تعداد کل زایمان ها</w:t>
                  </w:r>
                  <w:r w:rsidRPr="00D9184E">
                    <w:rPr>
                      <w:rFonts w:asciiTheme="majorBidi" w:hAnsiTheme="majorBidi" w:cstheme="majorBidi"/>
                      <w:b/>
                      <w:bCs/>
                      <w:sz w:val="20"/>
                      <w:szCs w:val="20"/>
                      <w:rtl/>
                    </w:rPr>
                    <w:t xml:space="preserve"> با کودک با وزن کمتر از 2750 گرم در 40 هفته \ تعداد کل زایمان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018" type="#_x0000_t202" style="position:absolute;left:0;text-align:left;margin-left:-26.25pt;margin-top:22.2pt;width:518.25pt;height:75.2pt;z-index:252704768" fillcolor="white [3201]" strokecolor="black [3200]" strokeweight="5pt">
            <v:stroke linestyle="thickThin"/>
            <v:shadow color="#868686"/>
            <v:textbox>
              <w:txbxContent>
                <w:p w:rsidR="002229BE" w:rsidRDefault="002229BE" w:rsidP="00400B6A">
                  <w:pPr>
                    <w:jc w:val="both"/>
                    <w:rPr>
                      <w:rtl/>
                    </w:rPr>
                  </w:pPr>
                  <w:r>
                    <w:rPr>
                      <w:rFonts w:hint="cs"/>
                      <w:rtl/>
                    </w:rPr>
                    <w:t>نوزادان متولد شده با وزن کمتر از 2750 گرم نشان دهنده  کیفیت پایین مراقبت های دروان بارداری  می باشد که بعد از متولد شدن نوزاد عوارضی سویی در نوزدان مشاهده می گردد بنابراین باید با افزایش مراقبت ها در دوران بارداری از تولد با نوزادان با وزن کمتر جلوگیری کرد.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005" style="position:absolute;left:0;text-align:left;margin-left:365.25pt;margin-top:19.2pt;width:134.25pt;height:21.75pt;z-index:252691456;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006" type="#_x0000_t32" style="position:absolute;left:0;text-align:left;margin-left:401.55pt;margin-top:18.45pt;width:0;height:21.75pt;z-index:252692480;mso-position-horizontal-relative:text;mso-position-vertical-relative:text" o:connectortype="straight"/>
        </w:pict>
      </w:r>
      <w:r w:rsidR="00292C94">
        <w:rPr>
          <w:rFonts w:cs="B Nazanin"/>
          <w:noProof/>
          <w:rtl/>
          <w:lang w:bidi="ar-SA"/>
        </w:rPr>
        <w:pict>
          <v:rect id="_x0000_s2007" style="position:absolute;left:0;text-align:left;margin-left:194.05pt;margin-top:59.7pt;width:128.25pt;height:21.75pt;z-index:252693504;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011" style="position:absolute;left:0;text-align:left;margin-left:194.05pt;margin-top:20.7pt;width:128.25pt;height:21.75pt;z-index:2526976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012" type="#_x0000_t32" style="position:absolute;left:0;text-align:left;margin-left:225pt;margin-top:19.95pt;width:.05pt;height:24.75pt;z-index:252698624;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010" type="#_x0000_t32" style="position:absolute;left:0;text-align:left;margin-left:36.55pt;margin-top:.65pt;width:0;height:21.75pt;z-index:252696576" o:connectortype="straight"/>
        </w:pict>
      </w:r>
      <w:r>
        <w:rPr>
          <w:rFonts w:cs="B Nazanin"/>
          <w:noProof/>
          <w:rtl/>
          <w:lang w:bidi="ar-SA"/>
        </w:rPr>
        <w:pict>
          <v:rect id="_x0000_s2009" style="position:absolute;left:0;text-align:left;margin-left:5.25pt;margin-top:-.05pt;width:127.5pt;height:21.75pt;z-index:252695552">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013" style="position:absolute;left:0;text-align:left;margin-left:355.5pt;margin-top:11.4pt;width:2in;height:21pt;z-index:252699648">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008" type="#_x0000_t32" style="position:absolute;left:0;text-align:left;margin-left:225pt;margin-top:3.9pt;width:0;height:21.75pt;z-index:252694528" o:connectortype="straight"/>
        </w:pict>
      </w:r>
      <w:r>
        <w:rPr>
          <w:rFonts w:cs="B Nazanin"/>
          <w:noProof/>
          <w:rtl/>
          <w:lang w:bidi="ar-SA"/>
        </w:rPr>
        <w:pict>
          <v:shape id="_x0000_s2014" type="#_x0000_t32" style="position:absolute;left:0;text-align:left;margin-left:401.55pt;margin-top:11.4pt;width:0;height:21pt;z-index:252700672" o:connectortype="straight"/>
        </w:pict>
      </w:r>
      <w:r>
        <w:rPr>
          <w:rFonts w:cs="B Nazanin"/>
          <w:noProof/>
          <w:rtl/>
          <w:lang w:bidi="ar-SA"/>
        </w:rPr>
        <w:pict>
          <v:shape id="_x0000_s2016" type="#_x0000_t32" style="position:absolute;left:0;text-align:left;margin-left:37.1pt;margin-top:10.65pt;width:0;height:21.75pt;z-index:252702720" o:connectortype="straight"/>
        </w:pict>
      </w:r>
      <w:r>
        <w:rPr>
          <w:rFonts w:cs="B Nazanin"/>
          <w:noProof/>
          <w:rtl/>
          <w:lang w:bidi="ar-SA"/>
        </w:rPr>
        <w:pict>
          <v:rect id="_x0000_s2015" style="position:absolute;left:0;text-align:left;margin-left:5.25pt;margin-top:10.65pt;width:127.5pt;height:21.75pt;z-index:252701696">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B0412" w:rsidRPr="001A356F" w:rsidRDefault="004B0412" w:rsidP="002410DE">
      <w:pPr>
        <w:pStyle w:val="ListParagraph"/>
        <w:numPr>
          <w:ilvl w:val="0"/>
          <w:numId w:val="71"/>
        </w:numPr>
        <w:rPr>
          <w:rFonts w:cs="B Nazanin" w:hint="cs"/>
        </w:rPr>
      </w:pPr>
      <w:r w:rsidRPr="001A356F">
        <w:rPr>
          <w:rFonts w:cs="B Nazanin" w:hint="cs"/>
          <w:rtl/>
        </w:rPr>
        <w:t>محاسبه تعداد  کل زایمانهای صورت گرفته در یک ماه گذشته از  طریق سیستم اطلاعاتی بیمارستان و یا پرونده های پزشکی</w:t>
      </w:r>
    </w:p>
    <w:p w:rsidR="00400B6A" w:rsidRPr="004B0412" w:rsidRDefault="004B0412" w:rsidP="002410DE">
      <w:pPr>
        <w:pStyle w:val="ListParagraph"/>
        <w:numPr>
          <w:ilvl w:val="0"/>
          <w:numId w:val="71"/>
        </w:numPr>
        <w:rPr>
          <w:rFonts w:cs="B Nazanin"/>
          <w:rtl/>
        </w:rPr>
      </w:pPr>
      <w:r>
        <w:rPr>
          <w:rFonts w:cs="B Nazanin" w:hint="cs"/>
          <w:rtl/>
        </w:rPr>
        <w:t xml:space="preserve">محاسبه تعداد </w:t>
      </w:r>
      <w:r w:rsidRPr="001A356F">
        <w:rPr>
          <w:rFonts w:cs="B Nazanin" w:hint="cs"/>
          <w:rtl/>
        </w:rPr>
        <w:t>کل زایما</w:t>
      </w:r>
      <w:r>
        <w:rPr>
          <w:rFonts w:cs="B Nazanin" w:hint="cs"/>
          <w:rtl/>
        </w:rPr>
        <w:t>نها</w:t>
      </w:r>
      <w:r w:rsidRPr="001A356F">
        <w:rPr>
          <w:rFonts w:cs="B Nazanin" w:hint="cs"/>
          <w:rtl/>
        </w:rPr>
        <w:t xml:space="preserve"> </w:t>
      </w:r>
      <w:r>
        <w:rPr>
          <w:rFonts w:cs="B Nazanin" w:hint="cs"/>
          <w:rtl/>
        </w:rPr>
        <w:t xml:space="preserve">با کودک وزن کمتر از 2750 گرم </w:t>
      </w:r>
      <w:r w:rsidRPr="001A356F">
        <w:rPr>
          <w:rFonts w:cs="B Nazanin" w:hint="cs"/>
          <w:rtl/>
        </w:rPr>
        <w:t xml:space="preserve">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019" type="#_x0000_t202" style="position:absolute;left:0;text-align:left;margin-left:-26.25pt;margin-top:22.25pt;width:518.25pt;height:90.3pt;z-index:252705792"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pPr>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400B6A">
      <w:pPr>
        <w:rPr>
          <w:rFonts w:cs="B Nazanin"/>
          <w:b/>
          <w:bCs/>
          <w:rtl/>
        </w:rPr>
      </w:pPr>
      <w:r w:rsidRPr="007D3DCF">
        <w:rPr>
          <w:rFonts w:cs="B Nazanin" w:hint="cs"/>
          <w:b/>
          <w:bCs/>
          <w:rtl/>
        </w:rPr>
        <w:t>حیطه شاخص: ایمنی بیمار</w:t>
      </w:r>
    </w:p>
    <w:p w:rsidR="00400B6A" w:rsidRPr="004B0412"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4B0412" w:rsidRPr="00D9184E">
        <w:rPr>
          <w:rFonts w:asciiTheme="majorBidi" w:hAnsiTheme="majorBidi" w:cstheme="majorBidi"/>
          <w:b/>
          <w:bCs/>
          <w:sz w:val="20"/>
          <w:szCs w:val="20"/>
          <w:rtl/>
        </w:rPr>
        <w:t xml:space="preserve">انتقال به  بخش </w:t>
      </w:r>
      <w:r w:rsidR="004B0412" w:rsidRPr="00D9184E">
        <w:rPr>
          <w:rFonts w:asciiTheme="majorBidi" w:hAnsiTheme="majorBidi" w:cstheme="majorBidi"/>
          <w:b/>
          <w:bCs/>
          <w:sz w:val="20"/>
          <w:szCs w:val="20"/>
        </w:rPr>
        <w:t>APGAR</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032" type="#_x0000_t202" style="position:absolute;left:0;text-align:left;margin-left:-30.75pt;margin-top:1.05pt;width:522.75pt;height:42.75pt;z-index:25272012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نوزادان با آپگار پایین تر از 7 در عرض 5- دقیقه که به بخش </w:t>
                  </w:r>
                  <w:r w:rsidRPr="00D9184E">
                    <w:rPr>
                      <w:rFonts w:asciiTheme="majorBidi" w:hAnsiTheme="majorBidi" w:cstheme="majorBidi"/>
                      <w:b/>
                      <w:bCs/>
                      <w:sz w:val="20"/>
                      <w:szCs w:val="20"/>
                    </w:rPr>
                    <w:t>APGAR</w:t>
                  </w:r>
                  <w:r w:rsidRPr="00D9184E">
                    <w:rPr>
                      <w:rFonts w:asciiTheme="majorBidi" w:hAnsiTheme="majorBidi" w:cstheme="majorBidi"/>
                      <w:b/>
                      <w:bCs/>
                      <w:sz w:val="20"/>
                      <w:szCs w:val="20"/>
                      <w:rtl/>
                    </w:rPr>
                    <w:t xml:space="preserve"> انتقال داده شدند \ تعداد کل زایمان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033" type="#_x0000_t202" style="position:absolute;left:0;text-align:left;margin-left:-26.25pt;margin-top:22.2pt;width:518.25pt;height:75.2pt;z-index:252721152" fillcolor="white [3201]" strokecolor="black [3200]" strokeweight="5pt">
            <v:stroke linestyle="thickThin"/>
            <v:shadow color="#868686"/>
            <v:textbox>
              <w:txbxContent>
                <w:p w:rsidR="002229BE" w:rsidRDefault="002229BE" w:rsidP="002410DE">
                  <w:pPr>
                    <w:jc w:val="both"/>
                    <w:rPr>
                      <w:rtl/>
                    </w:rPr>
                  </w:pPr>
                  <w:r>
                    <w:rPr>
                      <w:rFonts w:hint="cs"/>
                      <w:rtl/>
                    </w:rPr>
                    <w:t xml:space="preserve">اندازه گیری  نمره آپگار در نوزادان در حین تولد و 5 دقیقه بعد از تولد یکی از راهکارهای اساسی جهت کسب اطمینان از وضع سلامتی نوزاد می باشد. </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020" style="position:absolute;left:0;text-align:left;margin-left:365.25pt;margin-top:19.2pt;width:134.25pt;height:21.75pt;z-index:25270784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021" type="#_x0000_t32" style="position:absolute;left:0;text-align:left;margin-left:401.55pt;margin-top:18.45pt;width:0;height:21.75pt;z-index:252708864;mso-position-horizontal-relative:text;mso-position-vertical-relative:text" o:connectortype="straight"/>
        </w:pict>
      </w:r>
      <w:r w:rsidR="00292C94">
        <w:rPr>
          <w:rFonts w:cs="B Nazanin"/>
          <w:noProof/>
          <w:rtl/>
          <w:lang w:bidi="ar-SA"/>
        </w:rPr>
        <w:pict>
          <v:rect id="_x0000_s2022" style="position:absolute;left:0;text-align:left;margin-left:194.05pt;margin-top:59.7pt;width:128.25pt;height:21.75pt;z-index:25270988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026" style="position:absolute;left:0;text-align:left;margin-left:194.05pt;margin-top:20.7pt;width:128.25pt;height:21.75pt;z-index:2527139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027" type="#_x0000_t32" style="position:absolute;left:0;text-align:left;margin-left:225pt;margin-top:19.95pt;width:.05pt;height:24.75pt;z-index:25271500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025" type="#_x0000_t32" style="position:absolute;left:0;text-align:left;margin-left:36.55pt;margin-top:.65pt;width:0;height:21.75pt;z-index:252712960" o:connectortype="straight"/>
        </w:pict>
      </w:r>
      <w:r>
        <w:rPr>
          <w:rFonts w:cs="B Nazanin"/>
          <w:noProof/>
          <w:rtl/>
          <w:lang w:bidi="ar-SA"/>
        </w:rPr>
        <w:pict>
          <v:rect id="_x0000_s2024" style="position:absolute;left:0;text-align:left;margin-left:5.25pt;margin-top:-.05pt;width:127.5pt;height:21.75pt;z-index:25271193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028" style="position:absolute;left:0;text-align:left;margin-left:355.5pt;margin-top:11.4pt;width:2in;height:21pt;z-index:25271603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023" type="#_x0000_t32" style="position:absolute;left:0;text-align:left;margin-left:225pt;margin-top:3.9pt;width:0;height:21.75pt;z-index:252710912" o:connectortype="straight"/>
        </w:pict>
      </w:r>
      <w:r>
        <w:rPr>
          <w:rFonts w:cs="B Nazanin"/>
          <w:noProof/>
          <w:rtl/>
          <w:lang w:bidi="ar-SA"/>
        </w:rPr>
        <w:pict>
          <v:shape id="_x0000_s2029" type="#_x0000_t32" style="position:absolute;left:0;text-align:left;margin-left:401.55pt;margin-top:11.4pt;width:0;height:21pt;z-index:252717056" o:connectortype="straight"/>
        </w:pict>
      </w:r>
      <w:r>
        <w:rPr>
          <w:rFonts w:cs="B Nazanin"/>
          <w:noProof/>
          <w:rtl/>
          <w:lang w:bidi="ar-SA"/>
        </w:rPr>
        <w:pict>
          <v:shape id="_x0000_s2031" type="#_x0000_t32" style="position:absolute;left:0;text-align:left;margin-left:37.1pt;margin-top:10.65pt;width:0;height:21.75pt;z-index:252719104" o:connectortype="straight"/>
        </w:pict>
      </w:r>
      <w:r>
        <w:rPr>
          <w:rFonts w:cs="B Nazanin"/>
          <w:noProof/>
          <w:rtl/>
          <w:lang w:bidi="ar-SA"/>
        </w:rPr>
        <w:pict>
          <v:rect id="_x0000_s2030" style="position:absolute;left:0;text-align:left;margin-left:5.25pt;margin-top:10.65pt;width:127.5pt;height:21.75pt;z-index:25271808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2410DE" w:rsidRPr="001A356F" w:rsidRDefault="002410DE" w:rsidP="002410DE">
      <w:pPr>
        <w:pStyle w:val="ListParagraph"/>
        <w:numPr>
          <w:ilvl w:val="0"/>
          <w:numId w:val="72"/>
        </w:numPr>
        <w:rPr>
          <w:rFonts w:cs="B Nazanin" w:hint="cs"/>
        </w:rPr>
      </w:pPr>
      <w:r w:rsidRPr="001A356F">
        <w:rPr>
          <w:rFonts w:cs="B Nazanin" w:hint="cs"/>
          <w:rtl/>
        </w:rPr>
        <w:t>محاسبه تعداد  کل زایمانهای صورت گرفته در یک ماه گذشته از  طریق سیستم اطلاعاتی بیمارستان و یا پرونده های پزشکی</w:t>
      </w:r>
    </w:p>
    <w:p w:rsidR="00400B6A" w:rsidRPr="002410DE" w:rsidRDefault="002410DE" w:rsidP="002410DE">
      <w:pPr>
        <w:pStyle w:val="ListParagraph"/>
        <w:numPr>
          <w:ilvl w:val="0"/>
          <w:numId w:val="72"/>
        </w:numPr>
        <w:rPr>
          <w:rFonts w:cs="B Nazanin"/>
          <w:rtl/>
        </w:rPr>
      </w:pPr>
      <w:r>
        <w:rPr>
          <w:rFonts w:cs="B Nazanin" w:hint="cs"/>
          <w:rtl/>
        </w:rPr>
        <w:t>محاسبه تعداد</w:t>
      </w:r>
      <w:r w:rsidRPr="002410DE">
        <w:rPr>
          <w:rFonts w:cs="B Nazanin"/>
          <w:rtl/>
        </w:rPr>
        <w:t xml:space="preserve"> نوزادان با آپگار پایین تر از 7 در عرض 5- دقیقه</w:t>
      </w:r>
      <w:r>
        <w:rPr>
          <w:rFonts w:cs="B Nazanin" w:hint="cs"/>
          <w:rtl/>
        </w:rPr>
        <w:t xml:space="preserve"> </w:t>
      </w:r>
      <w:r w:rsidRPr="001A356F">
        <w:rPr>
          <w:rFonts w:cs="B Nazanin" w:hint="cs"/>
          <w:rtl/>
        </w:rPr>
        <w:t>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034" type="#_x0000_t202" style="position:absolute;left:0;text-align:left;margin-left:-26.25pt;margin-top:22.25pt;width:518.25pt;height:81.55pt;z-index:252722176"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2410DE">
      <w:pPr>
        <w:rPr>
          <w:rFonts w:cs="B Nazanin"/>
          <w:b/>
          <w:bCs/>
          <w:rtl/>
        </w:rPr>
      </w:pPr>
      <w:r w:rsidRPr="007D3DCF">
        <w:rPr>
          <w:rFonts w:cs="B Nazanin" w:hint="cs"/>
          <w:b/>
          <w:bCs/>
          <w:rtl/>
        </w:rPr>
        <w:t xml:space="preserve">حیطه شاخص: </w:t>
      </w:r>
      <w:r w:rsidR="002410DE">
        <w:rPr>
          <w:rFonts w:cs="B Nazanin" w:hint="cs"/>
          <w:b/>
          <w:bCs/>
          <w:rtl/>
        </w:rPr>
        <w:t>زنان و زایمان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410DE" w:rsidRPr="00D9184E">
        <w:rPr>
          <w:rFonts w:asciiTheme="majorBidi" w:hAnsiTheme="majorBidi" w:cstheme="majorBidi"/>
          <w:b/>
          <w:bCs/>
          <w:sz w:val="20"/>
          <w:szCs w:val="20"/>
          <w:rtl/>
        </w:rPr>
        <w:t xml:space="preserve">انتقال به بخش </w:t>
      </w:r>
      <w:r w:rsidR="002410DE" w:rsidRPr="00D9184E">
        <w:rPr>
          <w:rFonts w:asciiTheme="majorBidi" w:hAnsiTheme="majorBidi" w:cstheme="majorBidi"/>
          <w:b/>
          <w:bCs/>
          <w:sz w:val="20"/>
          <w:szCs w:val="20"/>
        </w:rPr>
        <w:t>NICU</w:t>
      </w:r>
      <w:r w:rsidR="002410DE" w:rsidRPr="00D9184E">
        <w:rPr>
          <w:rFonts w:asciiTheme="majorBidi" w:hAnsiTheme="majorBidi" w:cstheme="majorBidi"/>
          <w:b/>
          <w:bCs/>
          <w:sz w:val="20"/>
          <w:szCs w:val="20"/>
          <w:rtl/>
        </w:rPr>
        <w:t xml:space="preserve"> برای در یافت خدمات ویزه</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047" type="#_x0000_t202" style="position:absolute;left:0;text-align:left;margin-left:-30.75pt;margin-top:1.05pt;width:522.75pt;height:42.75pt;z-index:25273548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کل نوزادان با آنومالی و ناهنجاری های مادرزادی که برای دریافت خدمات ویژه به  </w:t>
                  </w:r>
                  <w:r w:rsidRPr="00D9184E">
                    <w:rPr>
                      <w:rFonts w:asciiTheme="majorBidi" w:hAnsiTheme="majorBidi" w:cstheme="majorBidi"/>
                      <w:b/>
                      <w:bCs/>
                      <w:sz w:val="20"/>
                      <w:szCs w:val="20"/>
                    </w:rPr>
                    <w:t>NICU</w:t>
                  </w:r>
                  <w:r w:rsidRPr="00D9184E">
                    <w:rPr>
                      <w:rFonts w:asciiTheme="majorBidi" w:hAnsiTheme="majorBidi" w:cstheme="majorBidi"/>
                      <w:b/>
                      <w:bCs/>
                      <w:sz w:val="20"/>
                      <w:szCs w:val="20"/>
                      <w:rtl/>
                    </w:rPr>
                    <w:t xml:space="preserve"> انتقال داده شدند \ تعداد کل زایمان های زنده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048" type="#_x0000_t202" style="position:absolute;left:0;text-align:left;margin-left:-26.25pt;margin-top:22.2pt;width:518.25pt;height:75.2pt;z-index:252736512" fillcolor="white [3201]" strokecolor="black [3200]" strokeweight="5pt">
            <v:stroke linestyle="thickThin"/>
            <v:shadow color="#868686"/>
            <v:textbox>
              <w:txbxContent>
                <w:p w:rsidR="002229BE" w:rsidRDefault="002229BE" w:rsidP="00400B6A">
                  <w:pPr>
                    <w:jc w:val="both"/>
                    <w:rPr>
                      <w:rtl/>
                    </w:rPr>
                  </w:pPr>
                  <w:r>
                    <w:rPr>
                      <w:rFonts w:hint="cs"/>
                      <w:rtl/>
                    </w:rPr>
                    <w:t>نوزادانی که با انومالی ها و ناهنجاری های مادرزادی به دنیا می آیند نیاز دارند که به بخش مراقبت ویژه نوزادان انتقال داده شده و تحت مراقبت های ویژه قرار گیرند.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035" style="position:absolute;left:0;text-align:left;margin-left:365.25pt;margin-top:19.2pt;width:134.25pt;height:21.75pt;z-index:2527232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036" type="#_x0000_t32" style="position:absolute;left:0;text-align:left;margin-left:401.55pt;margin-top:18.45pt;width:0;height:21.75pt;z-index:252724224;mso-position-horizontal-relative:text;mso-position-vertical-relative:text" o:connectortype="straight"/>
        </w:pict>
      </w:r>
      <w:r w:rsidR="00292C94">
        <w:rPr>
          <w:rFonts w:cs="B Nazanin"/>
          <w:noProof/>
          <w:rtl/>
          <w:lang w:bidi="ar-SA"/>
        </w:rPr>
        <w:pict>
          <v:rect id="_x0000_s2037" style="position:absolute;left:0;text-align:left;margin-left:194.05pt;margin-top:59.7pt;width:128.25pt;height:21.75pt;z-index:25272524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041" style="position:absolute;left:0;text-align:left;margin-left:194.05pt;margin-top:20.7pt;width:128.25pt;height:21.75pt;z-index:25272934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042" type="#_x0000_t32" style="position:absolute;left:0;text-align:left;margin-left:225pt;margin-top:19.95pt;width:.05pt;height:24.75pt;z-index:25273036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040" type="#_x0000_t32" style="position:absolute;left:0;text-align:left;margin-left:36.55pt;margin-top:.65pt;width:0;height:21.75pt;z-index:252728320" o:connectortype="straight"/>
        </w:pict>
      </w:r>
      <w:r>
        <w:rPr>
          <w:rFonts w:cs="B Nazanin"/>
          <w:noProof/>
          <w:rtl/>
          <w:lang w:bidi="ar-SA"/>
        </w:rPr>
        <w:pict>
          <v:rect id="_x0000_s2039" style="position:absolute;left:0;text-align:left;margin-left:5.25pt;margin-top:-.05pt;width:127.5pt;height:21.75pt;z-index:25272729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043" style="position:absolute;left:0;text-align:left;margin-left:355.5pt;margin-top:11.4pt;width:2in;height:21pt;z-index:25273139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038" type="#_x0000_t32" style="position:absolute;left:0;text-align:left;margin-left:225pt;margin-top:3.9pt;width:0;height:21.75pt;z-index:252726272" o:connectortype="straight"/>
        </w:pict>
      </w:r>
      <w:r>
        <w:rPr>
          <w:rFonts w:cs="B Nazanin"/>
          <w:noProof/>
          <w:rtl/>
          <w:lang w:bidi="ar-SA"/>
        </w:rPr>
        <w:pict>
          <v:shape id="_x0000_s2044" type="#_x0000_t32" style="position:absolute;left:0;text-align:left;margin-left:401.55pt;margin-top:11.4pt;width:0;height:21pt;z-index:252732416" o:connectortype="straight"/>
        </w:pict>
      </w:r>
      <w:r>
        <w:rPr>
          <w:rFonts w:cs="B Nazanin"/>
          <w:noProof/>
          <w:rtl/>
          <w:lang w:bidi="ar-SA"/>
        </w:rPr>
        <w:pict>
          <v:shape id="_x0000_s2046" type="#_x0000_t32" style="position:absolute;left:0;text-align:left;margin-left:37.1pt;margin-top:10.65pt;width:0;height:21.75pt;z-index:252734464" o:connectortype="straight"/>
        </w:pict>
      </w:r>
      <w:r>
        <w:rPr>
          <w:rFonts w:cs="B Nazanin"/>
          <w:noProof/>
          <w:rtl/>
          <w:lang w:bidi="ar-SA"/>
        </w:rPr>
        <w:pict>
          <v:rect id="_x0000_s2045" style="position:absolute;left:0;text-align:left;margin-left:5.25pt;margin-top:10.65pt;width:127.5pt;height:21.75pt;z-index:25273344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2410DE" w:rsidRPr="001A356F" w:rsidRDefault="002410DE" w:rsidP="002410DE">
      <w:pPr>
        <w:pStyle w:val="ListParagraph"/>
        <w:numPr>
          <w:ilvl w:val="0"/>
          <w:numId w:val="73"/>
        </w:numPr>
        <w:rPr>
          <w:rFonts w:cs="B Nazanin" w:hint="cs"/>
        </w:rPr>
      </w:pPr>
      <w:r w:rsidRPr="001A356F">
        <w:rPr>
          <w:rFonts w:cs="B Nazanin" w:hint="cs"/>
          <w:rtl/>
        </w:rPr>
        <w:t>محاسبه تعداد  کل زایمانهای صورت گرفته در یک ماه گذشته از  طریق سیستم اطلاعاتی بیمارستان و یا پرونده های پزشکی</w:t>
      </w:r>
    </w:p>
    <w:p w:rsidR="00400B6A" w:rsidRPr="002410DE" w:rsidRDefault="002410DE" w:rsidP="002410DE">
      <w:pPr>
        <w:pStyle w:val="ListParagraph"/>
        <w:numPr>
          <w:ilvl w:val="0"/>
          <w:numId w:val="73"/>
        </w:numPr>
        <w:rPr>
          <w:rFonts w:cs="B Nazanin"/>
          <w:rtl/>
        </w:rPr>
      </w:pPr>
      <w:r>
        <w:rPr>
          <w:rFonts w:cs="B Nazanin" w:hint="cs"/>
          <w:rtl/>
        </w:rPr>
        <w:t>محاسبه تعداد</w:t>
      </w:r>
      <w:r w:rsidRPr="002410DE">
        <w:rPr>
          <w:rFonts w:cs="B Nazanin"/>
          <w:rtl/>
        </w:rPr>
        <w:t xml:space="preserve"> نوزادان با </w:t>
      </w:r>
      <w:r>
        <w:rPr>
          <w:rFonts w:cs="B Nazanin" w:hint="cs"/>
          <w:rtl/>
        </w:rPr>
        <w:t xml:space="preserve">ناهنجاری های مادرزادی که به بخش مراقبت ویژه نوزادان انتقال داده شدند </w:t>
      </w:r>
      <w:r w:rsidRPr="001A356F">
        <w:rPr>
          <w:rFonts w:cs="B Nazanin" w:hint="cs"/>
          <w:rtl/>
        </w:rPr>
        <w:t>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049" type="#_x0000_t202" style="position:absolute;left:0;text-align:left;margin-left:-26.25pt;margin-top:22.25pt;width:518.25pt;height:64.8pt;z-index:252737536" fillcolor="white [3201]" strokecolor="black [3200]" strokeweight="5pt">
            <v:stroke linestyle="thickThin"/>
            <v:shadow color="#868686"/>
            <v:textbox>
              <w:txbxContent>
                <w:p w:rsidR="002229BE" w:rsidRDefault="002229BE" w:rsidP="00400B6A">
                  <w:r>
                    <w:rPr>
                      <w:rFonts w:hint="cs"/>
                      <w:rtl/>
                    </w:rPr>
                    <w:t>ناهنجاری های مادرزادی مانند: دررفتگی مفصل ران، ناهنجاری های قلبی، ناهنجار های تناسلی و ....</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D0040E">
      <w:pPr>
        <w:rPr>
          <w:rFonts w:cs="B Nazanin"/>
          <w:b/>
          <w:bCs/>
          <w:rtl/>
        </w:rPr>
      </w:pPr>
      <w:r w:rsidRPr="007D3DCF">
        <w:rPr>
          <w:rFonts w:cs="B Nazanin" w:hint="cs"/>
          <w:b/>
          <w:bCs/>
          <w:rtl/>
        </w:rPr>
        <w:t xml:space="preserve">حیطه شاخص: </w:t>
      </w:r>
      <w:r w:rsidR="00D0040E">
        <w:rPr>
          <w:rFonts w:cs="B Nazanin" w:hint="cs"/>
          <w:b/>
          <w:bCs/>
          <w:rtl/>
        </w:rPr>
        <w:t>جراحی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D0040E" w:rsidRPr="00D9184E">
        <w:rPr>
          <w:rFonts w:asciiTheme="majorBidi" w:hAnsiTheme="majorBidi" w:cstheme="majorBidi"/>
          <w:b/>
          <w:bCs/>
          <w:sz w:val="20"/>
          <w:szCs w:val="20"/>
          <w:rtl/>
        </w:rPr>
        <w:t>جراحی های لغو شده به دلیل نیامدن بیمار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062" type="#_x0000_t202" style="position:absolute;left:0;text-align:left;margin-left:-30.75pt;margin-top:1.05pt;width:522.75pt;height:42.75pt;z-index:25275084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جراحی های  لغو شده به دلیل نیامدن بیمار \ به کل جراحی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063" type="#_x0000_t202" style="position:absolute;left:0;text-align:left;margin-left:-26.25pt;margin-top:22.2pt;width:518.25pt;height:75.2pt;z-index:252751872" fillcolor="white [3201]" strokecolor="black [3200]" strokeweight="5pt">
            <v:stroke linestyle="thickThin"/>
            <v:shadow color="#868686"/>
            <v:textbox>
              <w:txbxContent>
                <w:p w:rsidR="002229BE" w:rsidRDefault="002229BE" w:rsidP="00D0040E">
                  <w:pPr>
                    <w:jc w:val="both"/>
                    <w:rPr>
                      <w:rtl/>
                    </w:rPr>
                  </w:pPr>
                  <w:r>
                    <w:rPr>
                      <w:rFonts w:hint="cs"/>
                      <w:rtl/>
                    </w:rPr>
                    <w:t>جراحی های لغو شده باعث به هم ریختن برنامه ریزی ها و  مصرف بیهوده برخی از  مواد و اقلام مصرفی می گردد و از اینرو باعث ایجاد هزینه های اضافی می گردند که باید با برنامه ریزی های منظم و دقیق از آنها جلوگیری کرد.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050" style="position:absolute;left:0;text-align:left;margin-left:365.25pt;margin-top:19.2pt;width:134.25pt;height:21.75pt;z-index:25273856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051" type="#_x0000_t32" style="position:absolute;left:0;text-align:left;margin-left:401.55pt;margin-top:18.45pt;width:0;height:21.75pt;z-index:252739584;mso-position-horizontal-relative:text;mso-position-vertical-relative:text" o:connectortype="straight"/>
        </w:pict>
      </w:r>
      <w:r w:rsidR="00292C94">
        <w:rPr>
          <w:rFonts w:cs="B Nazanin"/>
          <w:noProof/>
          <w:rtl/>
          <w:lang w:bidi="ar-SA"/>
        </w:rPr>
        <w:pict>
          <v:rect id="_x0000_s2052" style="position:absolute;left:0;text-align:left;margin-left:194.05pt;margin-top:59.7pt;width:128.25pt;height:21.75pt;z-index:25274060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056" style="position:absolute;left:0;text-align:left;margin-left:194.05pt;margin-top:20.7pt;width:128.25pt;height:21.75pt;z-index:25274470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057" type="#_x0000_t32" style="position:absolute;left:0;text-align:left;margin-left:225pt;margin-top:19.95pt;width:.05pt;height:24.75pt;z-index:25274572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055" type="#_x0000_t32" style="position:absolute;left:0;text-align:left;margin-left:36.55pt;margin-top:.65pt;width:0;height:21.75pt;z-index:252743680" o:connectortype="straight"/>
        </w:pict>
      </w:r>
      <w:r>
        <w:rPr>
          <w:rFonts w:cs="B Nazanin"/>
          <w:noProof/>
          <w:rtl/>
          <w:lang w:bidi="ar-SA"/>
        </w:rPr>
        <w:pict>
          <v:rect id="_x0000_s2054" style="position:absolute;left:0;text-align:left;margin-left:5.25pt;margin-top:-.05pt;width:127.5pt;height:21.75pt;z-index:25274265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058" style="position:absolute;left:0;text-align:left;margin-left:355.5pt;margin-top:11.4pt;width:2in;height:21pt;z-index:25274675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053" type="#_x0000_t32" style="position:absolute;left:0;text-align:left;margin-left:225pt;margin-top:3.9pt;width:0;height:21.75pt;z-index:252741632" o:connectortype="straight"/>
        </w:pict>
      </w:r>
      <w:r>
        <w:rPr>
          <w:rFonts w:cs="B Nazanin"/>
          <w:noProof/>
          <w:rtl/>
          <w:lang w:bidi="ar-SA"/>
        </w:rPr>
        <w:pict>
          <v:shape id="_x0000_s2059" type="#_x0000_t32" style="position:absolute;left:0;text-align:left;margin-left:401.55pt;margin-top:11.4pt;width:0;height:21pt;z-index:252747776" o:connectortype="straight"/>
        </w:pict>
      </w:r>
      <w:r>
        <w:rPr>
          <w:rFonts w:cs="B Nazanin"/>
          <w:noProof/>
          <w:rtl/>
          <w:lang w:bidi="ar-SA"/>
        </w:rPr>
        <w:pict>
          <v:shape id="_x0000_s2061" type="#_x0000_t32" style="position:absolute;left:0;text-align:left;margin-left:37.1pt;margin-top:10.65pt;width:0;height:21.75pt;z-index:252749824" o:connectortype="straight"/>
        </w:pict>
      </w:r>
      <w:r>
        <w:rPr>
          <w:rFonts w:cs="B Nazanin"/>
          <w:noProof/>
          <w:rtl/>
          <w:lang w:bidi="ar-SA"/>
        </w:rPr>
        <w:pict>
          <v:rect id="_x0000_s2060" style="position:absolute;left:0;text-align:left;margin-left:5.25pt;margin-top:10.65pt;width:127.5pt;height:21.75pt;z-index:25274880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D0040E" w:rsidRPr="001A356F" w:rsidRDefault="00D0040E" w:rsidP="00D0040E">
      <w:pPr>
        <w:pStyle w:val="ListParagraph"/>
        <w:numPr>
          <w:ilvl w:val="0"/>
          <w:numId w:val="74"/>
        </w:numPr>
        <w:rPr>
          <w:rFonts w:cs="B Nazanin" w:hint="cs"/>
        </w:rPr>
      </w:pPr>
      <w:r w:rsidRPr="001A356F">
        <w:rPr>
          <w:rFonts w:cs="B Nazanin" w:hint="cs"/>
          <w:rtl/>
        </w:rPr>
        <w:t xml:space="preserve">محاسبه تعداد  کل </w:t>
      </w:r>
      <w:r>
        <w:rPr>
          <w:rFonts w:cs="B Nazanin" w:hint="cs"/>
          <w:rtl/>
        </w:rPr>
        <w:t>جراحی های</w:t>
      </w:r>
      <w:r w:rsidRPr="001A356F">
        <w:rPr>
          <w:rFonts w:cs="B Nazanin" w:hint="cs"/>
          <w:rtl/>
        </w:rPr>
        <w:t xml:space="preserve"> صورت گرفته در یک ماه گذشته از  طریق سیستم اطلاعاتی بیمارستان و یا پرونده های پزشکی</w:t>
      </w:r>
    </w:p>
    <w:p w:rsidR="00400B6A" w:rsidRPr="00D0040E" w:rsidRDefault="00D0040E" w:rsidP="00D0040E">
      <w:pPr>
        <w:pStyle w:val="ListParagraph"/>
        <w:numPr>
          <w:ilvl w:val="0"/>
          <w:numId w:val="74"/>
        </w:numPr>
        <w:rPr>
          <w:rFonts w:cs="B Nazanin"/>
          <w:rtl/>
        </w:rPr>
      </w:pPr>
      <w:r>
        <w:rPr>
          <w:rFonts w:cs="B Nazanin" w:hint="cs"/>
          <w:rtl/>
        </w:rPr>
        <w:t>محاسبه تعداد</w:t>
      </w:r>
      <w:r w:rsidRPr="002410DE">
        <w:rPr>
          <w:rFonts w:cs="B Nazanin"/>
          <w:rtl/>
        </w:rPr>
        <w:t xml:space="preserve"> </w:t>
      </w:r>
      <w:r w:rsidRPr="00D0040E">
        <w:rPr>
          <w:rFonts w:cs="B Nazanin"/>
          <w:rtl/>
        </w:rPr>
        <w:t>جراحی های لغو شده به دلیل نیامدن بیمار</w:t>
      </w:r>
      <w:r w:rsidRPr="001A356F">
        <w:rPr>
          <w:rFonts w:cs="B Nazanin" w:hint="cs"/>
          <w:rtl/>
        </w:rPr>
        <w:t xml:space="preserve">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064" type="#_x0000_t202" style="position:absolute;left:0;text-align:left;margin-left:-26.25pt;margin-top:22.25pt;width:518.25pt;height:90.3pt;z-index:25275289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ازلغو جراحی به دلیل نیامدن بیمار می تواند شامل منصرف شدن بیمار، عدم اطلاع رسانی به بیمار و ... شود که باعث بی نظمی در برنامه اعمال جراحی شده و هزینه های اضافی به دلیل لغو جراحی ایجاد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D0040E">
      <w:pPr>
        <w:rPr>
          <w:rFonts w:cs="B Nazanin"/>
          <w:b/>
          <w:bCs/>
          <w:rtl/>
        </w:rPr>
      </w:pPr>
      <w:r w:rsidRPr="007D3DCF">
        <w:rPr>
          <w:rFonts w:cs="B Nazanin" w:hint="cs"/>
          <w:b/>
          <w:bCs/>
          <w:rtl/>
        </w:rPr>
        <w:t xml:space="preserve">حیطه شاخص: </w:t>
      </w:r>
      <w:r w:rsidR="00D0040E">
        <w:rPr>
          <w:rFonts w:cs="B Nazanin" w:hint="cs"/>
          <w:b/>
          <w:bCs/>
          <w:rtl/>
        </w:rPr>
        <w:t>جراحی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D0040E" w:rsidRPr="00D9184E">
        <w:rPr>
          <w:rFonts w:asciiTheme="majorBidi" w:hAnsiTheme="majorBidi" w:cstheme="majorBidi"/>
          <w:b/>
          <w:bCs/>
          <w:sz w:val="20"/>
          <w:szCs w:val="20"/>
          <w:rtl/>
        </w:rPr>
        <w:t>جراحی های لغو شده به دلیل امکانات پزشکی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077" type="#_x0000_t202" style="position:absolute;left:0;text-align:left;margin-left:-30.75pt;margin-top:1.05pt;width:522.75pt;height:42.75pt;z-index:25276620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جراحی های  لغو شده به دلیل امکانات پزشکی  \ به کل  پذیرش های جراحی های های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078" type="#_x0000_t202" style="position:absolute;left:0;text-align:left;margin-left:-26.25pt;margin-top:22.2pt;width:518.25pt;height:60.3pt;z-index:252767232" fillcolor="white [3201]" strokecolor="black [3200]" strokeweight="5pt">
            <v:stroke linestyle="thickThin"/>
            <v:shadow color="#868686"/>
            <v:textbox>
              <w:txbxContent>
                <w:p w:rsidR="002229BE" w:rsidRDefault="002229BE" w:rsidP="00D0040E">
                  <w:pPr>
                    <w:jc w:val="both"/>
                    <w:rPr>
                      <w:rtl/>
                    </w:rPr>
                  </w:pPr>
                  <w:r>
                    <w:rPr>
                      <w:rFonts w:hint="cs"/>
                      <w:rtl/>
                    </w:rPr>
                    <w:t>جراحی های لغو شده باعث به هم ریختن برنامه ریزی ها و  مصرف بیهوده برخی از  مواد و اقلام مصرفی می گردد و از اینرو باعث ایجاد هزینه های اضافی می گردند که باید با برنامه ریزی های منظم و دقیق از آنها جلوگیری کرد.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065" style="position:absolute;left:0;text-align:left;margin-left:365.25pt;margin-top:19.2pt;width:134.25pt;height:21.75pt;z-index:25275392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066" type="#_x0000_t32" style="position:absolute;left:0;text-align:left;margin-left:401.55pt;margin-top:18.45pt;width:0;height:21.75pt;z-index:252754944;mso-position-horizontal-relative:text;mso-position-vertical-relative:text" o:connectortype="straight"/>
        </w:pict>
      </w:r>
      <w:r w:rsidR="00292C94">
        <w:rPr>
          <w:rFonts w:cs="B Nazanin"/>
          <w:noProof/>
          <w:rtl/>
          <w:lang w:bidi="ar-SA"/>
        </w:rPr>
        <w:pict>
          <v:rect id="_x0000_s2067" style="position:absolute;left:0;text-align:left;margin-left:194.05pt;margin-top:59.7pt;width:128.25pt;height:21.75pt;z-index:25275596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071" style="position:absolute;left:0;text-align:left;margin-left:194.05pt;margin-top:20.7pt;width:128.25pt;height:21.75pt;z-index:25276006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072" type="#_x0000_t32" style="position:absolute;left:0;text-align:left;margin-left:225pt;margin-top:19.95pt;width:.05pt;height:24.75pt;z-index:25276108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070" type="#_x0000_t32" style="position:absolute;left:0;text-align:left;margin-left:36.55pt;margin-top:.65pt;width:0;height:21.75pt;z-index:252759040" o:connectortype="straight"/>
        </w:pict>
      </w:r>
      <w:r>
        <w:rPr>
          <w:rFonts w:cs="B Nazanin"/>
          <w:noProof/>
          <w:rtl/>
          <w:lang w:bidi="ar-SA"/>
        </w:rPr>
        <w:pict>
          <v:rect id="_x0000_s2069" style="position:absolute;left:0;text-align:left;margin-left:5.25pt;margin-top:-.05pt;width:127.5pt;height:21.75pt;z-index:25275801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073" style="position:absolute;left:0;text-align:left;margin-left:355.5pt;margin-top:11.4pt;width:2in;height:21pt;z-index:25276211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068" type="#_x0000_t32" style="position:absolute;left:0;text-align:left;margin-left:225pt;margin-top:3.9pt;width:0;height:21.75pt;z-index:252756992" o:connectortype="straight"/>
        </w:pict>
      </w:r>
      <w:r>
        <w:rPr>
          <w:rFonts w:cs="B Nazanin"/>
          <w:noProof/>
          <w:rtl/>
          <w:lang w:bidi="ar-SA"/>
        </w:rPr>
        <w:pict>
          <v:shape id="_x0000_s2074" type="#_x0000_t32" style="position:absolute;left:0;text-align:left;margin-left:401.55pt;margin-top:11.4pt;width:0;height:21pt;z-index:252763136" o:connectortype="straight"/>
        </w:pict>
      </w:r>
      <w:r>
        <w:rPr>
          <w:rFonts w:cs="B Nazanin"/>
          <w:noProof/>
          <w:rtl/>
          <w:lang w:bidi="ar-SA"/>
        </w:rPr>
        <w:pict>
          <v:shape id="_x0000_s2076" type="#_x0000_t32" style="position:absolute;left:0;text-align:left;margin-left:37.1pt;margin-top:10.65pt;width:0;height:21.75pt;z-index:252765184" o:connectortype="straight"/>
        </w:pict>
      </w:r>
      <w:r>
        <w:rPr>
          <w:rFonts w:cs="B Nazanin"/>
          <w:noProof/>
          <w:rtl/>
          <w:lang w:bidi="ar-SA"/>
        </w:rPr>
        <w:pict>
          <v:rect id="_x0000_s2075" style="position:absolute;left:0;text-align:left;margin-left:5.25pt;margin-top:10.65pt;width:127.5pt;height:21.75pt;z-index:25276416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D0040E" w:rsidRPr="001A356F" w:rsidRDefault="00D0040E" w:rsidP="00D0040E">
      <w:pPr>
        <w:pStyle w:val="ListParagraph"/>
        <w:numPr>
          <w:ilvl w:val="0"/>
          <w:numId w:val="75"/>
        </w:numPr>
        <w:rPr>
          <w:rFonts w:cs="B Nazanin" w:hint="cs"/>
        </w:rPr>
      </w:pPr>
      <w:r w:rsidRPr="001A356F">
        <w:rPr>
          <w:rFonts w:cs="B Nazanin" w:hint="cs"/>
          <w:rtl/>
        </w:rPr>
        <w:t xml:space="preserve">محاسبه تعداد  کل </w:t>
      </w:r>
      <w:r>
        <w:rPr>
          <w:rFonts w:cs="B Nazanin" w:hint="cs"/>
          <w:rtl/>
        </w:rPr>
        <w:t>جراحی های</w:t>
      </w:r>
      <w:r w:rsidRPr="001A356F">
        <w:rPr>
          <w:rFonts w:cs="B Nazanin" w:hint="cs"/>
          <w:rtl/>
        </w:rPr>
        <w:t xml:space="preserve"> صورت گرفته در یک ماه گذشته از  طریق سیستم اطلاعاتی بیمارستان و یا پرونده های پزشکی</w:t>
      </w:r>
    </w:p>
    <w:p w:rsidR="00400B6A" w:rsidRPr="00D0040E" w:rsidRDefault="00D0040E" w:rsidP="00D0040E">
      <w:pPr>
        <w:pStyle w:val="ListParagraph"/>
        <w:numPr>
          <w:ilvl w:val="0"/>
          <w:numId w:val="75"/>
        </w:numPr>
        <w:rPr>
          <w:rFonts w:cs="B Nazanin"/>
          <w:rtl/>
        </w:rPr>
      </w:pPr>
      <w:r>
        <w:rPr>
          <w:rFonts w:cs="B Nazanin" w:hint="cs"/>
          <w:rtl/>
        </w:rPr>
        <w:t>محاسبه تعداد</w:t>
      </w:r>
      <w:r w:rsidRPr="002410DE">
        <w:rPr>
          <w:rFonts w:cs="B Nazanin"/>
          <w:rtl/>
        </w:rPr>
        <w:t xml:space="preserve"> </w:t>
      </w:r>
      <w:r w:rsidRPr="00D0040E">
        <w:rPr>
          <w:rFonts w:cs="B Nazanin"/>
          <w:rtl/>
        </w:rPr>
        <w:t xml:space="preserve">جراحی های لغو شده به دلیل </w:t>
      </w:r>
      <w:r>
        <w:rPr>
          <w:rFonts w:cs="B Nazanin" w:hint="cs"/>
          <w:rtl/>
        </w:rPr>
        <w:t>امکانات پزشکی</w:t>
      </w:r>
      <w:r w:rsidRPr="001A356F">
        <w:rPr>
          <w:rFonts w:cs="B Nazanin" w:hint="cs"/>
          <w:rtl/>
        </w:rPr>
        <w:t xml:space="preserve">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079" type="#_x0000_t202" style="position:absolute;left:0;text-align:left;margin-left:-26.25pt;margin-top:22.25pt;width:518.25pt;height:54.8pt;z-index:25276825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امکانات پزشکی شامل تجهیزات و وسایلی است که برای عمل جراحی مورد نظر نیاز می باشد که در صورت نبود آنها عمل جراحی نمی تواند انجام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80113D">
      <w:pPr>
        <w:rPr>
          <w:rFonts w:cs="B Nazanin"/>
          <w:b/>
          <w:bCs/>
          <w:rtl/>
        </w:rPr>
      </w:pPr>
      <w:r w:rsidRPr="007D3DCF">
        <w:rPr>
          <w:rFonts w:cs="B Nazanin" w:hint="cs"/>
          <w:b/>
          <w:bCs/>
          <w:rtl/>
        </w:rPr>
        <w:t xml:space="preserve">حیطه شاخص: </w:t>
      </w:r>
      <w:r w:rsidR="0080113D">
        <w:rPr>
          <w:rFonts w:cs="B Nazanin" w:hint="cs"/>
          <w:b/>
          <w:bCs/>
          <w:rtl/>
        </w:rPr>
        <w:t>جراحی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80113D" w:rsidRPr="00D9184E">
        <w:rPr>
          <w:rFonts w:asciiTheme="majorBidi" w:hAnsiTheme="majorBidi" w:cstheme="majorBidi"/>
          <w:b/>
          <w:bCs/>
          <w:sz w:val="20"/>
          <w:szCs w:val="20"/>
          <w:rtl/>
        </w:rPr>
        <w:t>جراحی های لغو شده به دلیل شرایط  پزشکی بیمار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092" type="#_x0000_t202" style="position:absolute;left:0;text-align:left;margin-left:-30.75pt;margin-top:1.05pt;width:522.75pt;height:42.75pt;z-index:25278156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جراحی های  لغو شده به دلیل شرایط پزشکی بیمار\ به کل  پذیرش های جراحی های های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093" type="#_x0000_t202" style="position:absolute;left:0;text-align:left;margin-left:-26.25pt;margin-top:22.2pt;width:518.25pt;height:75.2pt;z-index:252782592" fillcolor="white [3201]" strokecolor="black [3200]" strokeweight="5pt">
            <v:stroke linestyle="thickThin"/>
            <v:shadow color="#868686"/>
            <v:textbox>
              <w:txbxContent>
                <w:p w:rsidR="002229BE" w:rsidRDefault="002229BE" w:rsidP="0080113D">
                  <w:pPr>
                    <w:jc w:val="both"/>
                    <w:rPr>
                      <w:rtl/>
                    </w:rPr>
                  </w:pPr>
                  <w:r>
                    <w:rPr>
                      <w:rFonts w:hint="cs"/>
                      <w:rtl/>
                    </w:rPr>
                    <w:t>جراحی های لغو شده باعث به هم ریختن برنامه ریزی ها و  مصرف بیهوده برخی از  مواد و اقلام مصرفی می گردد و از اینرو باعث ایجاد هزینه های اضافی می گردند که باید با برنامه ریزی های منظم و دقیق از آنها جلوگیری کرد.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080" style="position:absolute;left:0;text-align:left;margin-left:365.25pt;margin-top:19.2pt;width:134.25pt;height:21.75pt;z-index:25276928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081" type="#_x0000_t32" style="position:absolute;left:0;text-align:left;margin-left:401.55pt;margin-top:18.45pt;width:0;height:21.75pt;z-index:252770304;mso-position-horizontal-relative:text;mso-position-vertical-relative:text" o:connectortype="straight"/>
        </w:pict>
      </w:r>
      <w:r w:rsidR="00292C94">
        <w:rPr>
          <w:rFonts w:cs="B Nazanin"/>
          <w:noProof/>
          <w:rtl/>
          <w:lang w:bidi="ar-SA"/>
        </w:rPr>
        <w:pict>
          <v:rect id="_x0000_s2082" style="position:absolute;left:0;text-align:left;margin-left:194.05pt;margin-top:59.7pt;width:128.25pt;height:21.75pt;z-index:25277132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086" style="position:absolute;left:0;text-align:left;margin-left:194.05pt;margin-top:20.7pt;width:128.25pt;height:21.75pt;z-index:25277542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087" type="#_x0000_t32" style="position:absolute;left:0;text-align:left;margin-left:225pt;margin-top:19.95pt;width:.05pt;height:24.75pt;z-index:25277644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085" type="#_x0000_t32" style="position:absolute;left:0;text-align:left;margin-left:36.55pt;margin-top:.65pt;width:0;height:21.75pt;z-index:252774400" o:connectortype="straight"/>
        </w:pict>
      </w:r>
      <w:r>
        <w:rPr>
          <w:rFonts w:cs="B Nazanin"/>
          <w:noProof/>
          <w:rtl/>
          <w:lang w:bidi="ar-SA"/>
        </w:rPr>
        <w:pict>
          <v:rect id="_x0000_s2084" style="position:absolute;left:0;text-align:left;margin-left:5.25pt;margin-top:-.05pt;width:127.5pt;height:21.75pt;z-index:25277337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088" style="position:absolute;left:0;text-align:left;margin-left:355.5pt;margin-top:11.4pt;width:2in;height:21pt;z-index:25277747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083" type="#_x0000_t32" style="position:absolute;left:0;text-align:left;margin-left:225pt;margin-top:3.9pt;width:0;height:21.75pt;z-index:252772352" o:connectortype="straight"/>
        </w:pict>
      </w:r>
      <w:r>
        <w:rPr>
          <w:rFonts w:cs="B Nazanin"/>
          <w:noProof/>
          <w:rtl/>
          <w:lang w:bidi="ar-SA"/>
        </w:rPr>
        <w:pict>
          <v:shape id="_x0000_s2089" type="#_x0000_t32" style="position:absolute;left:0;text-align:left;margin-left:401.55pt;margin-top:11.4pt;width:0;height:21pt;z-index:252778496" o:connectortype="straight"/>
        </w:pict>
      </w:r>
      <w:r>
        <w:rPr>
          <w:rFonts w:cs="B Nazanin"/>
          <w:noProof/>
          <w:rtl/>
          <w:lang w:bidi="ar-SA"/>
        </w:rPr>
        <w:pict>
          <v:shape id="_x0000_s2091" type="#_x0000_t32" style="position:absolute;left:0;text-align:left;margin-left:37.1pt;margin-top:10.65pt;width:0;height:21.75pt;z-index:252780544" o:connectortype="straight"/>
        </w:pict>
      </w:r>
      <w:r>
        <w:rPr>
          <w:rFonts w:cs="B Nazanin"/>
          <w:noProof/>
          <w:rtl/>
          <w:lang w:bidi="ar-SA"/>
        </w:rPr>
        <w:pict>
          <v:rect id="_x0000_s2090" style="position:absolute;left:0;text-align:left;margin-left:5.25pt;margin-top:10.65pt;width:127.5pt;height:21.75pt;z-index:25277952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80113D" w:rsidRPr="001A356F" w:rsidRDefault="0080113D" w:rsidP="0080113D">
      <w:pPr>
        <w:pStyle w:val="ListParagraph"/>
        <w:numPr>
          <w:ilvl w:val="0"/>
          <w:numId w:val="76"/>
        </w:numPr>
        <w:rPr>
          <w:rFonts w:cs="B Nazanin" w:hint="cs"/>
        </w:rPr>
      </w:pPr>
      <w:r w:rsidRPr="001A356F">
        <w:rPr>
          <w:rFonts w:cs="B Nazanin" w:hint="cs"/>
          <w:rtl/>
        </w:rPr>
        <w:t xml:space="preserve">محاسبه تعداد  کل </w:t>
      </w:r>
      <w:r>
        <w:rPr>
          <w:rFonts w:cs="B Nazanin" w:hint="cs"/>
          <w:rtl/>
        </w:rPr>
        <w:t>جراحی های</w:t>
      </w:r>
      <w:r w:rsidRPr="001A356F">
        <w:rPr>
          <w:rFonts w:cs="B Nazanin" w:hint="cs"/>
          <w:rtl/>
        </w:rPr>
        <w:t xml:space="preserve"> صورت گرفته در یک ماه گذشته از  طریق سیستم اطلاعاتی بیمارستان و یا پرونده های پزشکی</w:t>
      </w:r>
    </w:p>
    <w:p w:rsidR="00400B6A" w:rsidRPr="0080113D" w:rsidRDefault="0080113D" w:rsidP="0080113D">
      <w:pPr>
        <w:pStyle w:val="ListParagraph"/>
        <w:numPr>
          <w:ilvl w:val="0"/>
          <w:numId w:val="76"/>
        </w:numPr>
        <w:rPr>
          <w:rFonts w:cs="B Nazanin"/>
          <w:rtl/>
        </w:rPr>
      </w:pPr>
      <w:r>
        <w:rPr>
          <w:rFonts w:cs="B Nazanin" w:hint="cs"/>
          <w:rtl/>
        </w:rPr>
        <w:t>محاسبه تعداد</w:t>
      </w:r>
      <w:r w:rsidRPr="002410DE">
        <w:rPr>
          <w:rFonts w:cs="B Nazanin"/>
          <w:rtl/>
        </w:rPr>
        <w:t xml:space="preserve"> </w:t>
      </w:r>
      <w:r w:rsidRPr="00D0040E">
        <w:rPr>
          <w:rFonts w:cs="B Nazanin"/>
          <w:rtl/>
        </w:rPr>
        <w:t xml:space="preserve">جراحی های لغو شده به دلیل </w:t>
      </w:r>
      <w:r>
        <w:rPr>
          <w:rFonts w:cs="B Nazanin" w:hint="cs"/>
          <w:rtl/>
        </w:rPr>
        <w:t>شرایط پزشکی بیمار</w:t>
      </w:r>
      <w:r w:rsidRPr="001A356F">
        <w:rPr>
          <w:rFonts w:cs="B Nazanin" w:hint="cs"/>
          <w:rtl/>
        </w:rPr>
        <w:t xml:space="preserve">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094" type="#_x0000_t202" style="position:absolute;left:0;text-align:left;margin-left:-26.25pt;margin-top:22.25pt;width:518.25pt;height:73.8pt;z-index:25278361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شرایط پزشکی می تواند شامل، فشار خون بالا، عدم آمادگی جسمانی و ... باشد که بیمار نتواند به دلیل انها عمل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F06C9">
      <w:pPr>
        <w:rPr>
          <w:rFonts w:cs="B Nazanin"/>
          <w:b/>
          <w:bCs/>
          <w:rtl/>
        </w:rPr>
      </w:pPr>
      <w:r w:rsidRPr="007D3DCF">
        <w:rPr>
          <w:rFonts w:cs="B Nazanin" w:hint="cs"/>
          <w:b/>
          <w:bCs/>
          <w:rtl/>
        </w:rPr>
        <w:t xml:space="preserve">حیطه شاخص: </w:t>
      </w:r>
      <w:r w:rsidR="004F06C9">
        <w:rPr>
          <w:rFonts w:cs="B Nazanin" w:hint="cs"/>
          <w:b/>
          <w:bCs/>
          <w:rtl/>
        </w:rPr>
        <w:t>جراحی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4F06C9" w:rsidRPr="00D9184E">
        <w:rPr>
          <w:rFonts w:asciiTheme="majorBidi" w:hAnsiTheme="majorBidi" w:cstheme="majorBidi"/>
          <w:b/>
          <w:bCs/>
          <w:sz w:val="20"/>
          <w:szCs w:val="20"/>
          <w:rtl/>
        </w:rPr>
        <w:t>جراحی های لغو شده به دلایل پذیرش و سازمانی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107" type="#_x0000_t202" style="position:absolute;left:0;text-align:left;margin-left:-30.75pt;margin-top:1.05pt;width:522.75pt;height:42.75pt;z-index:25279692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جراحی های  لغو شده به دلایل پذیرش و سازمانی \ به کل  پذیرش های جراحی های های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108" type="#_x0000_t202" style="position:absolute;left:0;text-align:left;margin-left:-26.25pt;margin-top:22.2pt;width:518.25pt;height:75.2pt;z-index:252797952" fillcolor="white [3201]" strokecolor="black [3200]" strokeweight="5pt">
            <v:stroke linestyle="thickThin"/>
            <v:shadow color="#868686"/>
            <v:textbox>
              <w:txbxContent>
                <w:p w:rsidR="002229BE" w:rsidRDefault="002229BE" w:rsidP="004F06C9">
                  <w:pPr>
                    <w:jc w:val="both"/>
                    <w:rPr>
                      <w:rtl/>
                    </w:rPr>
                  </w:pPr>
                  <w:r>
                    <w:rPr>
                      <w:rFonts w:hint="cs"/>
                      <w:rtl/>
                    </w:rPr>
                    <w:t>جراحی های لغو شده باعث به هم ریختن برنامه ریزی ها و  مصرف بیهوده برخی از  مواد و اقلام مصرفی می گردد و از اینرو باعث ایجاد هزینه های اضافی می گردند که باید با برنامه ریزی های منظم و دقیق از آنها جلوگیری کرد.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095" style="position:absolute;left:0;text-align:left;margin-left:365.25pt;margin-top:19.2pt;width:134.25pt;height:21.75pt;z-index:25278464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096" type="#_x0000_t32" style="position:absolute;left:0;text-align:left;margin-left:401.55pt;margin-top:18.45pt;width:0;height:21.75pt;z-index:252785664;mso-position-horizontal-relative:text;mso-position-vertical-relative:text" o:connectortype="straight"/>
        </w:pict>
      </w:r>
      <w:r w:rsidR="00292C94">
        <w:rPr>
          <w:rFonts w:cs="B Nazanin"/>
          <w:noProof/>
          <w:rtl/>
          <w:lang w:bidi="ar-SA"/>
        </w:rPr>
        <w:pict>
          <v:rect id="_x0000_s2097" style="position:absolute;left:0;text-align:left;margin-left:194.05pt;margin-top:59.7pt;width:128.25pt;height:21.75pt;z-index:25278668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101" style="position:absolute;left:0;text-align:left;margin-left:194.05pt;margin-top:20.7pt;width:128.25pt;height:21.75pt;z-index:2527907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102" type="#_x0000_t32" style="position:absolute;left:0;text-align:left;margin-left:225pt;margin-top:19.95pt;width:.05pt;height:24.75pt;z-index:25279180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100" type="#_x0000_t32" style="position:absolute;left:0;text-align:left;margin-left:36.55pt;margin-top:.65pt;width:0;height:21.75pt;z-index:252789760" o:connectortype="straight"/>
        </w:pict>
      </w:r>
      <w:r>
        <w:rPr>
          <w:rFonts w:cs="B Nazanin"/>
          <w:noProof/>
          <w:rtl/>
          <w:lang w:bidi="ar-SA"/>
        </w:rPr>
        <w:pict>
          <v:rect id="_x0000_s2099" style="position:absolute;left:0;text-align:left;margin-left:5.25pt;margin-top:-.05pt;width:127.5pt;height:21.75pt;z-index:25278873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103" style="position:absolute;left:0;text-align:left;margin-left:355.5pt;margin-top:11.4pt;width:2in;height:21pt;z-index:25279283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098" type="#_x0000_t32" style="position:absolute;left:0;text-align:left;margin-left:225pt;margin-top:3.9pt;width:0;height:21.75pt;z-index:252787712" o:connectortype="straight"/>
        </w:pict>
      </w:r>
      <w:r>
        <w:rPr>
          <w:rFonts w:cs="B Nazanin"/>
          <w:noProof/>
          <w:rtl/>
          <w:lang w:bidi="ar-SA"/>
        </w:rPr>
        <w:pict>
          <v:shape id="_x0000_s2104" type="#_x0000_t32" style="position:absolute;left:0;text-align:left;margin-left:401.55pt;margin-top:11.4pt;width:0;height:21pt;z-index:252793856" o:connectortype="straight"/>
        </w:pict>
      </w:r>
      <w:r>
        <w:rPr>
          <w:rFonts w:cs="B Nazanin"/>
          <w:noProof/>
          <w:rtl/>
          <w:lang w:bidi="ar-SA"/>
        </w:rPr>
        <w:pict>
          <v:shape id="_x0000_s2106" type="#_x0000_t32" style="position:absolute;left:0;text-align:left;margin-left:37.1pt;margin-top:10.65pt;width:0;height:21.75pt;z-index:252795904" o:connectortype="straight"/>
        </w:pict>
      </w:r>
      <w:r>
        <w:rPr>
          <w:rFonts w:cs="B Nazanin"/>
          <w:noProof/>
          <w:rtl/>
          <w:lang w:bidi="ar-SA"/>
        </w:rPr>
        <w:pict>
          <v:rect id="_x0000_s2105" style="position:absolute;left:0;text-align:left;margin-left:5.25pt;margin-top:10.65pt;width:127.5pt;height:21.75pt;z-index:25279488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F06C9" w:rsidRPr="001A356F" w:rsidRDefault="004F06C9" w:rsidP="004F06C9">
      <w:pPr>
        <w:pStyle w:val="ListParagraph"/>
        <w:numPr>
          <w:ilvl w:val="0"/>
          <w:numId w:val="77"/>
        </w:numPr>
        <w:rPr>
          <w:rFonts w:cs="B Nazanin" w:hint="cs"/>
        </w:rPr>
      </w:pPr>
      <w:r w:rsidRPr="001A356F">
        <w:rPr>
          <w:rFonts w:cs="B Nazanin" w:hint="cs"/>
          <w:rtl/>
        </w:rPr>
        <w:t xml:space="preserve">محاسبه تعداد  کل </w:t>
      </w:r>
      <w:r>
        <w:rPr>
          <w:rFonts w:cs="B Nazanin" w:hint="cs"/>
          <w:rtl/>
        </w:rPr>
        <w:t>جراحی های</w:t>
      </w:r>
      <w:r w:rsidRPr="001A356F">
        <w:rPr>
          <w:rFonts w:cs="B Nazanin" w:hint="cs"/>
          <w:rtl/>
        </w:rPr>
        <w:t xml:space="preserve"> صورت گرفته در یک ماه گذشته از  طریق سیستم اطلاعاتی بیمارستان و یا پرونده های پزشکی</w:t>
      </w:r>
    </w:p>
    <w:p w:rsidR="00400B6A" w:rsidRPr="004F06C9" w:rsidRDefault="004F06C9" w:rsidP="00800012">
      <w:pPr>
        <w:pStyle w:val="ListParagraph"/>
        <w:numPr>
          <w:ilvl w:val="0"/>
          <w:numId w:val="77"/>
        </w:numPr>
        <w:rPr>
          <w:rFonts w:cs="B Nazanin"/>
          <w:rtl/>
        </w:rPr>
      </w:pPr>
      <w:r>
        <w:rPr>
          <w:rFonts w:cs="B Nazanin" w:hint="cs"/>
          <w:rtl/>
        </w:rPr>
        <w:t>محاسبه تعداد</w:t>
      </w:r>
      <w:r w:rsidRPr="002410DE">
        <w:rPr>
          <w:rFonts w:cs="B Nazanin"/>
          <w:rtl/>
        </w:rPr>
        <w:t xml:space="preserve"> </w:t>
      </w:r>
      <w:r w:rsidRPr="00D0040E">
        <w:rPr>
          <w:rFonts w:cs="B Nazanin"/>
          <w:rtl/>
        </w:rPr>
        <w:t xml:space="preserve">جراحی های لغو شده به دلیل </w:t>
      </w:r>
      <w:r>
        <w:rPr>
          <w:rFonts w:cs="B Nazanin" w:hint="cs"/>
          <w:rtl/>
        </w:rPr>
        <w:t xml:space="preserve">شرایط پذیرش و  سازمانی </w:t>
      </w:r>
      <w:r w:rsidRPr="001A356F">
        <w:rPr>
          <w:rFonts w:cs="B Nazanin" w:hint="cs"/>
          <w:rtl/>
        </w:rPr>
        <w:t>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109" type="#_x0000_t202" style="position:absolute;left:0;text-align:left;margin-left:-26.25pt;margin-top:22.25pt;width:518.25pt;height:75.3pt;z-index:25279897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دلایل پذیرش و سازمانی شامل اشتباه در پذیرش، عدم آمادگی بیمارستان در انجام عمل جراحی و ... می باشد که سبب لغو عمل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F06C9">
      <w:pPr>
        <w:rPr>
          <w:rFonts w:cs="B Nazanin"/>
          <w:b/>
          <w:bCs/>
          <w:rtl/>
        </w:rPr>
      </w:pPr>
      <w:r w:rsidRPr="007D3DCF">
        <w:rPr>
          <w:rFonts w:cs="B Nazanin" w:hint="cs"/>
          <w:b/>
          <w:bCs/>
          <w:rtl/>
        </w:rPr>
        <w:t xml:space="preserve">حیطه شاخص: </w:t>
      </w:r>
      <w:r w:rsidR="004F06C9">
        <w:rPr>
          <w:rFonts w:cs="B Nazanin" w:hint="cs"/>
          <w:b/>
          <w:bCs/>
          <w:rtl/>
        </w:rPr>
        <w:t>جراحی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800012" w:rsidRPr="00D9184E">
        <w:rPr>
          <w:rFonts w:asciiTheme="majorBidi" w:hAnsiTheme="majorBidi" w:cstheme="majorBidi"/>
          <w:b/>
          <w:bCs/>
          <w:sz w:val="20"/>
          <w:szCs w:val="20"/>
          <w:rtl/>
        </w:rPr>
        <w:t>لغو جراحی به دلایل ناشی از مشکلات تیم پزشکی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122" type="#_x0000_t202" style="position:absolute;left:0;text-align:left;margin-left:-30.75pt;margin-top:1.05pt;width:522.75pt;height:42.75pt;z-index:25281228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جراحی هایی که به دلیل مشکلات تیم پزشکی لغو شده اند \ تعداد کل پذیرش های جراحی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123" type="#_x0000_t202" style="position:absolute;left:0;text-align:left;margin-left:-26.25pt;margin-top:22.2pt;width:518.25pt;height:75.2pt;z-index:252813312" fillcolor="white [3201]" strokecolor="black [3200]" strokeweight="5pt">
            <v:stroke linestyle="thickThin"/>
            <v:shadow color="#868686"/>
            <v:textbox>
              <w:txbxContent>
                <w:p w:rsidR="002229BE" w:rsidRDefault="002229BE" w:rsidP="00800012">
                  <w:pPr>
                    <w:jc w:val="both"/>
                    <w:rPr>
                      <w:rtl/>
                    </w:rPr>
                  </w:pPr>
                  <w:r>
                    <w:rPr>
                      <w:rFonts w:hint="cs"/>
                      <w:rtl/>
                    </w:rPr>
                    <w:t>جراحی های لغو شده باعث به هم ریختن برنامه ریزی ها و  مصرف بیهوده برخی از  مواد و اقلام مصرفی می گردد و از اینرو باعث ایجاد هزینه های اضافی می گردند که باید با برنامه ریزی های منظم و دقیق از آنها جلوگیری کرد.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110" style="position:absolute;left:0;text-align:left;margin-left:365.25pt;margin-top:19.2pt;width:134.25pt;height:21.75pt;z-index:2528000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111" type="#_x0000_t32" style="position:absolute;left:0;text-align:left;margin-left:401.55pt;margin-top:18.45pt;width:0;height:21.75pt;z-index:252801024;mso-position-horizontal-relative:text;mso-position-vertical-relative:text" o:connectortype="straight"/>
        </w:pict>
      </w:r>
      <w:r w:rsidR="00292C94">
        <w:rPr>
          <w:rFonts w:cs="B Nazanin"/>
          <w:noProof/>
          <w:rtl/>
          <w:lang w:bidi="ar-SA"/>
        </w:rPr>
        <w:pict>
          <v:rect id="_x0000_s2112" style="position:absolute;left:0;text-align:left;margin-left:194.05pt;margin-top:59.7pt;width:128.25pt;height:21.75pt;z-index:25280204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116" style="position:absolute;left:0;text-align:left;margin-left:194.05pt;margin-top:20.7pt;width:128.25pt;height:21.75pt;z-index:25280614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117" type="#_x0000_t32" style="position:absolute;left:0;text-align:left;margin-left:225pt;margin-top:19.95pt;width:.05pt;height:24.75pt;z-index:25280716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115" type="#_x0000_t32" style="position:absolute;left:0;text-align:left;margin-left:36.55pt;margin-top:.65pt;width:0;height:21.75pt;z-index:252805120" o:connectortype="straight"/>
        </w:pict>
      </w:r>
      <w:r>
        <w:rPr>
          <w:rFonts w:cs="B Nazanin"/>
          <w:noProof/>
          <w:rtl/>
          <w:lang w:bidi="ar-SA"/>
        </w:rPr>
        <w:pict>
          <v:rect id="_x0000_s2114" style="position:absolute;left:0;text-align:left;margin-left:5.25pt;margin-top:-.05pt;width:127.5pt;height:21.75pt;z-index:25280409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118" style="position:absolute;left:0;text-align:left;margin-left:355.5pt;margin-top:11.4pt;width:2in;height:21pt;z-index:25280819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113" type="#_x0000_t32" style="position:absolute;left:0;text-align:left;margin-left:225pt;margin-top:3.9pt;width:0;height:21.75pt;z-index:252803072" o:connectortype="straight"/>
        </w:pict>
      </w:r>
      <w:r>
        <w:rPr>
          <w:rFonts w:cs="B Nazanin"/>
          <w:noProof/>
          <w:rtl/>
          <w:lang w:bidi="ar-SA"/>
        </w:rPr>
        <w:pict>
          <v:shape id="_x0000_s2119" type="#_x0000_t32" style="position:absolute;left:0;text-align:left;margin-left:401.55pt;margin-top:11.4pt;width:0;height:21pt;z-index:252809216" o:connectortype="straight"/>
        </w:pict>
      </w:r>
      <w:r>
        <w:rPr>
          <w:rFonts w:cs="B Nazanin"/>
          <w:noProof/>
          <w:rtl/>
          <w:lang w:bidi="ar-SA"/>
        </w:rPr>
        <w:pict>
          <v:shape id="_x0000_s2121" type="#_x0000_t32" style="position:absolute;left:0;text-align:left;margin-left:37.1pt;margin-top:10.65pt;width:0;height:21.75pt;z-index:252811264" o:connectortype="straight"/>
        </w:pict>
      </w:r>
      <w:r>
        <w:rPr>
          <w:rFonts w:cs="B Nazanin"/>
          <w:noProof/>
          <w:rtl/>
          <w:lang w:bidi="ar-SA"/>
        </w:rPr>
        <w:pict>
          <v:rect id="_x0000_s2120" style="position:absolute;left:0;text-align:left;margin-left:5.25pt;margin-top:10.65pt;width:127.5pt;height:21.75pt;z-index:25281024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800012" w:rsidRPr="001A356F" w:rsidRDefault="00800012" w:rsidP="00800012">
      <w:pPr>
        <w:pStyle w:val="ListParagraph"/>
        <w:numPr>
          <w:ilvl w:val="0"/>
          <w:numId w:val="78"/>
        </w:numPr>
        <w:rPr>
          <w:rFonts w:cs="B Nazanin" w:hint="cs"/>
        </w:rPr>
      </w:pPr>
      <w:r w:rsidRPr="001A356F">
        <w:rPr>
          <w:rFonts w:cs="B Nazanin" w:hint="cs"/>
          <w:rtl/>
        </w:rPr>
        <w:t xml:space="preserve">محاسبه تعداد  کل </w:t>
      </w:r>
      <w:r>
        <w:rPr>
          <w:rFonts w:cs="B Nazanin" w:hint="cs"/>
          <w:rtl/>
        </w:rPr>
        <w:t>جراحی های</w:t>
      </w:r>
      <w:r w:rsidRPr="001A356F">
        <w:rPr>
          <w:rFonts w:cs="B Nazanin" w:hint="cs"/>
          <w:rtl/>
        </w:rPr>
        <w:t xml:space="preserve"> صورت گرفته در یک ماه گذشته از  طریق سیستم اطلاعاتی بیمارستان و یا پرونده های پزشکی</w:t>
      </w:r>
    </w:p>
    <w:p w:rsidR="00400B6A" w:rsidRPr="00800012" w:rsidRDefault="00800012" w:rsidP="00800012">
      <w:pPr>
        <w:pStyle w:val="ListParagraph"/>
        <w:numPr>
          <w:ilvl w:val="0"/>
          <w:numId w:val="78"/>
        </w:numPr>
        <w:rPr>
          <w:rFonts w:cs="B Nazanin"/>
          <w:rtl/>
        </w:rPr>
      </w:pPr>
      <w:r>
        <w:rPr>
          <w:rFonts w:cs="B Nazanin" w:hint="cs"/>
          <w:rtl/>
        </w:rPr>
        <w:t>محاسبه تعداد</w:t>
      </w:r>
      <w:r w:rsidRPr="002410DE">
        <w:rPr>
          <w:rFonts w:cs="B Nazanin"/>
          <w:rtl/>
        </w:rPr>
        <w:t xml:space="preserve"> </w:t>
      </w:r>
      <w:r w:rsidRPr="00D0040E">
        <w:rPr>
          <w:rFonts w:cs="B Nazanin"/>
          <w:rtl/>
        </w:rPr>
        <w:t xml:space="preserve">جراحی های لغو شده به دلیل </w:t>
      </w:r>
      <w:r w:rsidRPr="00800012">
        <w:rPr>
          <w:rFonts w:cs="B Nazanin"/>
          <w:rtl/>
        </w:rPr>
        <w:t>مشکلات تیم پزشکی</w:t>
      </w:r>
      <w:r w:rsidRPr="001A356F">
        <w:rPr>
          <w:rFonts w:cs="B Nazanin" w:hint="cs"/>
          <w:rtl/>
        </w:rPr>
        <w:t xml:space="preserve">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124" type="#_x0000_t202" style="position:absolute;left:0;text-align:left;margin-left:-26.25pt;margin-top:22.25pt;width:518.25pt;height:74.55pt;z-index:25281433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مشکلات تیم پزشکی شامل: عدم آمادگی پزشک، نبود پرستار و یا سایر افراد کمکی و ... میباشد که منجر به لغو عمل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800012">
      <w:pPr>
        <w:rPr>
          <w:rFonts w:cs="B Nazanin"/>
          <w:b/>
          <w:bCs/>
          <w:rtl/>
        </w:rPr>
      </w:pPr>
      <w:r w:rsidRPr="007D3DCF">
        <w:rPr>
          <w:rFonts w:cs="B Nazanin" w:hint="cs"/>
          <w:b/>
          <w:bCs/>
          <w:rtl/>
        </w:rPr>
        <w:t xml:space="preserve">حیطه شاخص: </w:t>
      </w:r>
      <w:r w:rsidR="00800012">
        <w:rPr>
          <w:rFonts w:cs="B Nazanin" w:hint="cs"/>
          <w:b/>
          <w:bCs/>
          <w:rtl/>
        </w:rPr>
        <w:t>جراحی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800012" w:rsidRPr="00D9184E">
        <w:rPr>
          <w:rFonts w:asciiTheme="majorBidi" w:hAnsiTheme="majorBidi" w:cstheme="majorBidi"/>
          <w:b/>
          <w:bCs/>
          <w:sz w:val="20"/>
          <w:szCs w:val="20"/>
          <w:rtl/>
        </w:rPr>
        <w:t>موارد بازگشت غیر برنامه ریزی شده به اتاق عمل</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137" type="#_x0000_t202" style="position:absolute;left:0;text-align:left;margin-left:-30.75pt;margin-top:1.05pt;width:522.75pt;height:42.75pt;z-index:25282764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موارد بازگشت غیر برنامه ریزی شده به اتاق عمل \ به تعداد کل جراحی های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138" type="#_x0000_t202" style="position:absolute;left:0;text-align:left;margin-left:-26.25pt;margin-top:22.2pt;width:518.25pt;height:75.2pt;z-index:252828672" fillcolor="white [3201]" strokecolor="black [3200]" strokeweight="5pt">
            <v:stroke linestyle="thickThin"/>
            <v:shadow color="#868686"/>
            <v:textbox>
              <w:txbxContent>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125" style="position:absolute;left:0;text-align:left;margin-left:365.25pt;margin-top:19.2pt;width:134.25pt;height:21.75pt;z-index:25281536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126" type="#_x0000_t32" style="position:absolute;left:0;text-align:left;margin-left:401.55pt;margin-top:18.45pt;width:0;height:21.75pt;z-index:252816384;mso-position-horizontal-relative:text;mso-position-vertical-relative:text" o:connectortype="straight"/>
        </w:pict>
      </w:r>
      <w:r w:rsidR="00292C94">
        <w:rPr>
          <w:rFonts w:cs="B Nazanin"/>
          <w:noProof/>
          <w:rtl/>
          <w:lang w:bidi="ar-SA"/>
        </w:rPr>
        <w:pict>
          <v:rect id="_x0000_s2127" style="position:absolute;left:0;text-align:left;margin-left:194.05pt;margin-top:59.7pt;width:128.25pt;height:21.75pt;z-index:25281740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131" style="position:absolute;left:0;text-align:left;margin-left:194.05pt;margin-top:20.7pt;width:128.25pt;height:21.75pt;z-index:25282150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132" type="#_x0000_t32" style="position:absolute;left:0;text-align:left;margin-left:225pt;margin-top:19.95pt;width:.05pt;height:24.75pt;z-index:252822528;mso-position-horizontal-relative:text;mso-position-vertical-relative:text" o:connectortype="straight"/>
        </w:pict>
      </w:r>
    </w:p>
    <w:p w:rsidR="00400B6A" w:rsidRPr="007D3DCF" w:rsidRDefault="00800012" w:rsidP="00400B6A">
      <w:pPr>
        <w:rPr>
          <w:rFonts w:cs="B Nazanin"/>
          <w:rtl/>
        </w:rPr>
      </w:pPr>
      <w:r>
        <w:rPr>
          <w:rFonts w:cs="B Nazanin"/>
          <w:noProof/>
          <w:rtl/>
          <w:lang w:bidi="ar-SA"/>
        </w:rPr>
        <w:pict>
          <v:rect id="_x0000_s2129" style="position:absolute;left:0;text-align:left;margin-left:-2.25pt;margin-top:-.05pt;width:135pt;height:21.75pt;z-index:252819456">
            <v:textbox>
              <w:txbxContent>
                <w:p w:rsidR="002229BE" w:rsidRPr="005131B9" w:rsidRDefault="002229BE" w:rsidP="00400B6A">
                  <w:pPr>
                    <w:rPr>
                      <w:b/>
                      <w:bCs/>
                      <w:sz w:val="24"/>
                      <w:szCs w:val="24"/>
                    </w:rPr>
                  </w:pPr>
                  <w:r w:rsidRPr="005131B9">
                    <w:rPr>
                      <w:rFonts w:hint="cs"/>
                      <w:b/>
                      <w:bCs/>
                      <w:sz w:val="24"/>
                      <w:szCs w:val="24"/>
                      <w:rtl/>
                    </w:rPr>
                    <w:t xml:space="preserve">سطح بخش </w:t>
                  </w:r>
                  <w:r>
                    <w:rPr>
                      <w:rFonts w:hint="cs"/>
                      <w:b/>
                      <w:bCs/>
                      <w:sz w:val="24"/>
                      <w:szCs w:val="24"/>
                      <w:rtl/>
                    </w:rPr>
                    <w:t xml:space="preserve">                ۞</w:t>
                  </w:r>
                </w:p>
              </w:txbxContent>
            </v:textbox>
          </v:rect>
        </w:pict>
      </w:r>
      <w:r w:rsidR="00292C94">
        <w:rPr>
          <w:rFonts w:cs="B Nazanin"/>
          <w:noProof/>
          <w:rtl/>
          <w:lang w:bidi="ar-SA"/>
        </w:rPr>
        <w:pict>
          <v:shape id="_x0000_s2130" type="#_x0000_t32" style="position:absolute;left:0;text-align:left;margin-left:36.55pt;margin-top:.65pt;width:0;height:21.75pt;z-index:252820480" o:connectortype="straight"/>
        </w:pict>
      </w:r>
    </w:p>
    <w:p w:rsidR="00400B6A" w:rsidRPr="007D3DCF" w:rsidRDefault="00292C94" w:rsidP="00400B6A">
      <w:pPr>
        <w:rPr>
          <w:rFonts w:cs="B Nazanin"/>
          <w:rtl/>
        </w:rPr>
      </w:pPr>
      <w:r>
        <w:rPr>
          <w:rFonts w:cs="B Nazanin"/>
          <w:noProof/>
          <w:rtl/>
          <w:lang w:bidi="ar-SA"/>
        </w:rPr>
        <w:pict>
          <v:rect id="_x0000_s2133" style="position:absolute;left:0;text-align:left;margin-left:355.5pt;margin-top:11.4pt;width:2in;height:21pt;z-index:25282355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128" type="#_x0000_t32" style="position:absolute;left:0;text-align:left;margin-left:225pt;margin-top:3.9pt;width:0;height:21.75pt;z-index:252818432" o:connectortype="straight"/>
        </w:pict>
      </w:r>
      <w:r>
        <w:rPr>
          <w:rFonts w:cs="B Nazanin"/>
          <w:noProof/>
          <w:rtl/>
          <w:lang w:bidi="ar-SA"/>
        </w:rPr>
        <w:pict>
          <v:shape id="_x0000_s2134" type="#_x0000_t32" style="position:absolute;left:0;text-align:left;margin-left:401.55pt;margin-top:11.4pt;width:0;height:21pt;z-index:252824576" o:connectortype="straight"/>
        </w:pict>
      </w:r>
      <w:r>
        <w:rPr>
          <w:rFonts w:cs="B Nazanin"/>
          <w:noProof/>
          <w:rtl/>
          <w:lang w:bidi="ar-SA"/>
        </w:rPr>
        <w:pict>
          <v:shape id="_x0000_s2136" type="#_x0000_t32" style="position:absolute;left:0;text-align:left;margin-left:37.1pt;margin-top:10.65pt;width:0;height:21.75pt;z-index:252826624" o:connectortype="straight"/>
        </w:pict>
      </w:r>
      <w:r>
        <w:rPr>
          <w:rFonts w:cs="B Nazanin"/>
          <w:noProof/>
          <w:rtl/>
          <w:lang w:bidi="ar-SA"/>
        </w:rPr>
        <w:pict>
          <v:rect id="_x0000_s2135" style="position:absolute;left:0;text-align:left;margin-left:5.25pt;margin-top:10.65pt;width:127.5pt;height:21.75pt;z-index:25282560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800012" w:rsidRPr="001A356F" w:rsidRDefault="00800012" w:rsidP="00800012">
      <w:pPr>
        <w:pStyle w:val="ListParagraph"/>
        <w:numPr>
          <w:ilvl w:val="0"/>
          <w:numId w:val="79"/>
        </w:numPr>
        <w:rPr>
          <w:rFonts w:cs="B Nazanin" w:hint="cs"/>
        </w:rPr>
      </w:pPr>
      <w:r w:rsidRPr="001A356F">
        <w:rPr>
          <w:rFonts w:cs="B Nazanin" w:hint="cs"/>
          <w:rtl/>
        </w:rPr>
        <w:t xml:space="preserve">محاسبه تعداد  کل </w:t>
      </w:r>
      <w:r>
        <w:rPr>
          <w:rFonts w:cs="B Nazanin" w:hint="cs"/>
          <w:rtl/>
        </w:rPr>
        <w:t>جراحی های</w:t>
      </w:r>
      <w:r w:rsidRPr="001A356F">
        <w:rPr>
          <w:rFonts w:cs="B Nazanin" w:hint="cs"/>
          <w:rtl/>
        </w:rPr>
        <w:t xml:space="preserve"> صورت گرفته در یک ماه گذشته از  طریق سیستم اطلاعاتی بیمارستان و یا پرونده های پزشکی</w:t>
      </w:r>
    </w:p>
    <w:p w:rsidR="00400B6A" w:rsidRPr="00800012" w:rsidRDefault="00800012" w:rsidP="00800012">
      <w:pPr>
        <w:pStyle w:val="ListParagraph"/>
        <w:numPr>
          <w:ilvl w:val="0"/>
          <w:numId w:val="79"/>
        </w:numPr>
        <w:rPr>
          <w:rFonts w:cs="B Nazanin"/>
          <w:rtl/>
        </w:rPr>
      </w:pPr>
      <w:r>
        <w:rPr>
          <w:rFonts w:cs="B Nazanin" w:hint="cs"/>
          <w:rtl/>
        </w:rPr>
        <w:t xml:space="preserve">محاسبه </w:t>
      </w:r>
      <w:r w:rsidRPr="00800012">
        <w:rPr>
          <w:rFonts w:cs="B Nazanin"/>
          <w:rtl/>
        </w:rPr>
        <w:t xml:space="preserve">تعداد موارد بازگشت غیر برنامه ریزی شده به اتاق عمل </w:t>
      </w:r>
      <w:r w:rsidRPr="001A356F">
        <w:rPr>
          <w:rFonts w:cs="B Nazanin" w:hint="cs"/>
          <w:rtl/>
        </w:rPr>
        <w:t>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139" type="#_x0000_t202" style="position:absolute;left:0;text-align:left;margin-left:-26.25pt;margin-top:22.25pt;width:518.25pt;height:70.05pt;z-index:25282969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بازگشت غیر برنامه ریزی ممکن است به دلیل مشکل در عمل جراحی و یا شرایط جسمی بیمار و یا سایر موارد باشد.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043C7C">
      <w:pPr>
        <w:rPr>
          <w:rFonts w:cs="B Nazanin"/>
          <w:b/>
          <w:bCs/>
          <w:rtl/>
        </w:rPr>
      </w:pPr>
      <w:r w:rsidRPr="007D3DCF">
        <w:rPr>
          <w:rFonts w:cs="B Nazanin" w:hint="cs"/>
          <w:b/>
          <w:bCs/>
          <w:rtl/>
        </w:rPr>
        <w:t xml:space="preserve">حیطه شاخص: </w:t>
      </w:r>
      <w:r w:rsidR="00043C7C">
        <w:rPr>
          <w:rFonts w:cs="B Nazanin" w:hint="cs"/>
          <w:b/>
          <w:bCs/>
          <w:rtl/>
        </w:rPr>
        <w:t>کودکان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043C7C" w:rsidRPr="00D9184E">
        <w:rPr>
          <w:rFonts w:asciiTheme="majorBidi" w:hAnsiTheme="majorBidi" w:cstheme="majorBidi"/>
          <w:b/>
          <w:bCs/>
          <w:sz w:val="20"/>
          <w:szCs w:val="20"/>
          <w:rtl/>
        </w:rPr>
        <w:t>ایمن سازی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152" type="#_x0000_t202" style="position:absolute;left:0;text-align:left;margin-left:-30.75pt;margin-top:1.05pt;width:522.75pt;height:42.75pt;z-index:25284300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کودکان پذیرش شده بدون ایمنی که برای ایمن سازی آنها اقداماتی صورت گرفته یا برنامه ریزی شده \ تعداد کل کودکان پذیرش شده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153" type="#_x0000_t202" style="position:absolute;left:0;text-align:left;margin-left:-26.25pt;margin-top:22.2pt;width:518.25pt;height:75.2pt;z-index:252844032"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بیمارستان باید در موقع پذیرش کودکان وضعیت ایمنی انها را کنترل کند و در صورت عدم دریافت واکسن ها ی لازم و نداشتن ایمنی کافی برای ایمن سازی کودکان اقدامات مناسب را بعمل آورد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140" style="position:absolute;left:0;text-align:left;margin-left:365.25pt;margin-top:19.2pt;width:134.25pt;height:21.75pt;z-index:25283072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141" type="#_x0000_t32" style="position:absolute;left:0;text-align:left;margin-left:401.55pt;margin-top:18.45pt;width:0;height:21.75pt;z-index:252831744;mso-position-horizontal-relative:text;mso-position-vertical-relative:text" o:connectortype="straight"/>
        </w:pict>
      </w:r>
      <w:r w:rsidR="00292C94">
        <w:rPr>
          <w:rFonts w:cs="B Nazanin"/>
          <w:noProof/>
          <w:rtl/>
          <w:lang w:bidi="ar-SA"/>
        </w:rPr>
        <w:pict>
          <v:rect id="_x0000_s2142" style="position:absolute;left:0;text-align:left;margin-left:194.05pt;margin-top:59.7pt;width:128.25pt;height:21.75pt;z-index:25283276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146" style="position:absolute;left:0;text-align:left;margin-left:194.05pt;margin-top:20.7pt;width:128.25pt;height:21.75pt;z-index:25283686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147" type="#_x0000_t32" style="position:absolute;left:0;text-align:left;margin-left:225pt;margin-top:19.95pt;width:.05pt;height:24.75pt;z-index:25283788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145" type="#_x0000_t32" style="position:absolute;left:0;text-align:left;margin-left:36.55pt;margin-top:.65pt;width:0;height:21.75pt;z-index:252835840" o:connectortype="straight"/>
        </w:pict>
      </w:r>
      <w:r>
        <w:rPr>
          <w:rFonts w:cs="B Nazanin"/>
          <w:noProof/>
          <w:rtl/>
          <w:lang w:bidi="ar-SA"/>
        </w:rPr>
        <w:pict>
          <v:rect id="_x0000_s2144" style="position:absolute;left:0;text-align:left;margin-left:5.25pt;margin-top:-.05pt;width:127.5pt;height:21.75pt;z-index:25283481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148" style="position:absolute;left:0;text-align:left;margin-left:355.5pt;margin-top:11.4pt;width:2in;height:21pt;z-index:25283891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143" type="#_x0000_t32" style="position:absolute;left:0;text-align:left;margin-left:225pt;margin-top:3.9pt;width:0;height:21.75pt;z-index:252833792" o:connectortype="straight"/>
        </w:pict>
      </w:r>
      <w:r>
        <w:rPr>
          <w:rFonts w:cs="B Nazanin"/>
          <w:noProof/>
          <w:rtl/>
          <w:lang w:bidi="ar-SA"/>
        </w:rPr>
        <w:pict>
          <v:shape id="_x0000_s2149" type="#_x0000_t32" style="position:absolute;left:0;text-align:left;margin-left:401.55pt;margin-top:11.4pt;width:0;height:21pt;z-index:252839936" o:connectortype="straight"/>
        </w:pict>
      </w:r>
      <w:r>
        <w:rPr>
          <w:rFonts w:cs="B Nazanin"/>
          <w:noProof/>
          <w:rtl/>
          <w:lang w:bidi="ar-SA"/>
        </w:rPr>
        <w:pict>
          <v:shape id="_x0000_s2151" type="#_x0000_t32" style="position:absolute;left:0;text-align:left;margin-left:37.1pt;margin-top:10.65pt;width:0;height:21.75pt;z-index:252841984" o:connectortype="straight"/>
        </w:pict>
      </w:r>
      <w:r>
        <w:rPr>
          <w:rFonts w:cs="B Nazanin"/>
          <w:noProof/>
          <w:rtl/>
          <w:lang w:bidi="ar-SA"/>
        </w:rPr>
        <w:pict>
          <v:rect id="_x0000_s2150" style="position:absolute;left:0;text-align:left;margin-left:5.25pt;margin-top:10.65pt;width:127.5pt;height:21.75pt;z-index:25284096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043C7C" w:rsidRDefault="00043C7C" w:rsidP="00043C7C">
      <w:pPr>
        <w:pStyle w:val="ListParagraph"/>
        <w:numPr>
          <w:ilvl w:val="0"/>
          <w:numId w:val="80"/>
        </w:numPr>
        <w:rPr>
          <w:rFonts w:cs="B Nazanin" w:hint="cs"/>
        </w:rPr>
      </w:pPr>
      <w:r w:rsidRPr="001A356F">
        <w:rPr>
          <w:rFonts w:cs="B Nazanin" w:hint="cs"/>
          <w:rtl/>
        </w:rPr>
        <w:t xml:space="preserve">محاسبه تعداد  کل </w:t>
      </w:r>
      <w:r w:rsidRPr="00043C7C">
        <w:rPr>
          <w:rFonts w:cs="B Nazanin"/>
          <w:rtl/>
        </w:rPr>
        <w:t>کودکان پذیرش شده</w:t>
      </w:r>
      <w:r w:rsidRPr="001A356F">
        <w:rPr>
          <w:rFonts w:cs="B Nazanin" w:hint="cs"/>
          <w:rtl/>
        </w:rPr>
        <w:t xml:space="preserve"> در یک ماه گذشته از  طریق سیستم اطلاعاتی بیمارستان و یا پرونده های پزشکی</w:t>
      </w:r>
    </w:p>
    <w:p w:rsidR="00400B6A" w:rsidRPr="00043C7C" w:rsidRDefault="00400B6A" w:rsidP="00043C7C">
      <w:pPr>
        <w:pStyle w:val="ListParagraph"/>
        <w:numPr>
          <w:ilvl w:val="0"/>
          <w:numId w:val="80"/>
        </w:numPr>
        <w:rPr>
          <w:rFonts w:cs="B Nazanin"/>
          <w:rtl/>
        </w:rPr>
      </w:pPr>
    </w:p>
    <w:p w:rsidR="00400B6A" w:rsidRPr="007D3DCF" w:rsidRDefault="00292C94" w:rsidP="00400B6A">
      <w:pPr>
        <w:rPr>
          <w:rFonts w:cs="B Nazanin"/>
          <w:rtl/>
        </w:rPr>
      </w:pPr>
      <w:r>
        <w:rPr>
          <w:rFonts w:cs="B Nazanin"/>
          <w:noProof/>
          <w:rtl/>
          <w:lang w:bidi="ar-SA"/>
        </w:rPr>
        <w:pict>
          <v:shape id="_x0000_s2154" type="#_x0000_t202" style="position:absolute;left:0;text-align:left;margin-left:-26.25pt;margin-top:22.25pt;width:518.25pt;height:90.3pt;z-index:252845056"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043C7C">
      <w:pPr>
        <w:rPr>
          <w:rFonts w:cs="B Nazanin"/>
          <w:b/>
          <w:bCs/>
          <w:rtl/>
        </w:rPr>
      </w:pPr>
      <w:r w:rsidRPr="007D3DCF">
        <w:rPr>
          <w:rFonts w:cs="B Nazanin" w:hint="cs"/>
          <w:b/>
          <w:bCs/>
          <w:rtl/>
        </w:rPr>
        <w:t xml:space="preserve">حیطه شاخص: </w:t>
      </w:r>
      <w:r w:rsidR="00043C7C">
        <w:rPr>
          <w:rFonts w:cs="B Nazanin" w:hint="cs"/>
          <w:b/>
          <w:bCs/>
          <w:rtl/>
        </w:rPr>
        <w:t>کودکان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043C7C" w:rsidRPr="00D9184E">
        <w:rPr>
          <w:rFonts w:asciiTheme="majorBidi" w:hAnsiTheme="majorBidi" w:cstheme="majorBidi"/>
          <w:b/>
          <w:bCs/>
          <w:sz w:val="20"/>
          <w:szCs w:val="20"/>
          <w:rtl/>
        </w:rPr>
        <w:t>میانگین اقامت با تشخیص اولیه آسم</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167" type="#_x0000_t202" style="position:absolute;left:0;text-align:left;margin-left:-30.75pt;margin-top:1.05pt;width:522.75pt;height:42.75pt;z-index:252858368" fillcolor="white [3201]" strokecolor="black [3200]" strokeweight="5pt">
            <v:stroke linestyle="thickThin"/>
            <v:shadow color="#868686"/>
            <v:textbox>
              <w:txbxContent>
                <w:p w:rsidR="002229BE" w:rsidRDefault="002229BE">
                  <w:r w:rsidRPr="00D9184E">
                    <w:rPr>
                      <w:rFonts w:asciiTheme="majorBidi" w:hAnsiTheme="majorBidi" w:cstheme="majorBidi"/>
                      <w:b/>
                      <w:bCs/>
                      <w:sz w:val="20"/>
                      <w:szCs w:val="20"/>
                      <w:rtl/>
                    </w:rPr>
                    <w:t>میانگین مدت اقامت کودکان در کل بخش های بیمارستان با تشخیص اولیه آسم</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168" type="#_x0000_t202" style="position:absolute;left:0;text-align:left;margin-left:-26.25pt;margin-top:22.2pt;width:518.25pt;height:69.3pt;z-index:252859392" fillcolor="white [3201]" strokecolor="black [3200]" strokeweight="5pt">
            <v:stroke linestyle="thickThin"/>
            <v:shadow color="#868686"/>
            <v:textbox>
              <w:txbxContent>
                <w:p w:rsidR="002229BE" w:rsidRDefault="002229BE" w:rsidP="00043C7C">
                  <w:r w:rsidRPr="00D9184E">
                    <w:rPr>
                      <w:rFonts w:asciiTheme="majorBidi" w:hAnsiTheme="majorBidi" w:cstheme="majorBidi"/>
                      <w:b/>
                      <w:bCs/>
                      <w:sz w:val="20"/>
                      <w:szCs w:val="20"/>
                      <w:rtl/>
                    </w:rPr>
                    <w:t>آسم از بیماری های شایع در کودکان می باشد که باید تلاش شود که با ارائه خدمات مناسب مدت اقامت آنها را کاهش داد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155" style="position:absolute;left:0;text-align:left;margin-left:365.25pt;margin-top:19.2pt;width:134.25pt;height:21.75pt;z-index:25284608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156" type="#_x0000_t32" style="position:absolute;left:0;text-align:left;margin-left:401.55pt;margin-top:18.45pt;width:0;height:21.75pt;z-index:252847104;mso-position-horizontal-relative:text;mso-position-vertical-relative:text" o:connectortype="straight"/>
        </w:pict>
      </w:r>
      <w:r w:rsidR="00292C94">
        <w:rPr>
          <w:rFonts w:cs="B Nazanin"/>
          <w:noProof/>
          <w:rtl/>
          <w:lang w:bidi="ar-SA"/>
        </w:rPr>
        <w:pict>
          <v:rect id="_x0000_s2157" style="position:absolute;left:0;text-align:left;margin-left:194.05pt;margin-top:59.7pt;width:128.25pt;height:21.75pt;z-index:25284812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161" style="position:absolute;left:0;text-align:left;margin-left:194.05pt;margin-top:20.7pt;width:128.25pt;height:21.75pt;z-index:25285222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162" type="#_x0000_t32" style="position:absolute;left:0;text-align:left;margin-left:225pt;margin-top:19.95pt;width:.05pt;height:24.75pt;z-index:25285324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160" type="#_x0000_t32" style="position:absolute;left:0;text-align:left;margin-left:36.55pt;margin-top:.65pt;width:0;height:21.75pt;z-index:252851200" o:connectortype="straight"/>
        </w:pict>
      </w:r>
      <w:r>
        <w:rPr>
          <w:rFonts w:cs="B Nazanin"/>
          <w:noProof/>
          <w:rtl/>
          <w:lang w:bidi="ar-SA"/>
        </w:rPr>
        <w:pict>
          <v:rect id="_x0000_s2159" style="position:absolute;left:0;text-align:left;margin-left:5.25pt;margin-top:-.05pt;width:127.5pt;height:21.75pt;z-index:252850176">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Default="00292C94" w:rsidP="00043C7C">
      <w:pPr>
        <w:rPr>
          <w:rFonts w:cs="B Nazanin" w:hint="cs"/>
          <w:rtl/>
        </w:rPr>
      </w:pPr>
      <w:r>
        <w:rPr>
          <w:rFonts w:cs="B Nazanin"/>
          <w:noProof/>
          <w:rtl/>
          <w:lang w:bidi="ar-SA"/>
        </w:rPr>
        <w:pict>
          <v:rect id="_x0000_s2163" style="position:absolute;left:0;text-align:left;margin-left:355.5pt;margin-top:11.4pt;width:2in;height:21pt;z-index:25285427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158" type="#_x0000_t32" style="position:absolute;left:0;text-align:left;margin-left:225pt;margin-top:3.9pt;width:0;height:21.75pt;z-index:252849152" o:connectortype="straight"/>
        </w:pict>
      </w:r>
      <w:r>
        <w:rPr>
          <w:rFonts w:cs="B Nazanin"/>
          <w:noProof/>
          <w:rtl/>
          <w:lang w:bidi="ar-SA"/>
        </w:rPr>
        <w:pict>
          <v:shape id="_x0000_s2164" type="#_x0000_t32" style="position:absolute;left:0;text-align:left;margin-left:401.55pt;margin-top:11.4pt;width:0;height:21pt;z-index:252855296" o:connectortype="straight"/>
        </w:pict>
      </w:r>
      <w:r>
        <w:rPr>
          <w:rFonts w:cs="B Nazanin"/>
          <w:noProof/>
          <w:rtl/>
          <w:lang w:bidi="ar-SA"/>
        </w:rPr>
        <w:pict>
          <v:shape id="_x0000_s2166" type="#_x0000_t32" style="position:absolute;left:0;text-align:left;margin-left:37.1pt;margin-top:10.65pt;width:0;height:21.75pt;z-index:252857344" o:connectortype="straight"/>
        </w:pict>
      </w:r>
      <w:r>
        <w:rPr>
          <w:rFonts w:cs="B Nazanin"/>
          <w:noProof/>
          <w:rtl/>
          <w:lang w:bidi="ar-SA"/>
        </w:rPr>
        <w:pict>
          <v:rect id="_x0000_s2165" style="position:absolute;left:0;text-align:left;margin-left:5.25pt;margin-top:10.65pt;width:127.5pt;height:21.75pt;z-index:25285632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043C7C" w:rsidRPr="007D3DCF" w:rsidRDefault="00043C7C" w:rsidP="00043C7C">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043C7C" w:rsidRDefault="00043C7C" w:rsidP="00043C7C">
      <w:pPr>
        <w:pStyle w:val="ListParagraph"/>
        <w:numPr>
          <w:ilvl w:val="0"/>
          <w:numId w:val="81"/>
        </w:numPr>
        <w:rPr>
          <w:rFonts w:cs="B Nazanin" w:hint="cs"/>
        </w:rPr>
      </w:pPr>
      <w:r>
        <w:rPr>
          <w:rFonts w:cs="B Nazanin" w:hint="cs"/>
          <w:rtl/>
        </w:rPr>
        <w:t xml:space="preserve">محاسبه تعداد </w:t>
      </w:r>
      <w:r w:rsidRPr="001A356F">
        <w:rPr>
          <w:rFonts w:cs="B Nazanin" w:hint="cs"/>
          <w:rtl/>
        </w:rPr>
        <w:t xml:space="preserve">کل </w:t>
      </w:r>
      <w:r w:rsidRPr="00043C7C">
        <w:rPr>
          <w:rFonts w:cs="B Nazanin"/>
          <w:rtl/>
        </w:rPr>
        <w:t>کودکان پذیرش شده</w:t>
      </w:r>
      <w:r w:rsidRPr="001A356F">
        <w:rPr>
          <w:rFonts w:cs="B Nazanin" w:hint="cs"/>
          <w:rtl/>
        </w:rPr>
        <w:t xml:space="preserve"> </w:t>
      </w:r>
      <w:r>
        <w:rPr>
          <w:rFonts w:cs="B Nazanin" w:hint="cs"/>
          <w:rtl/>
        </w:rPr>
        <w:t xml:space="preserve">با تشخیص اولیه آسم </w:t>
      </w:r>
      <w:r w:rsidRPr="001A356F">
        <w:rPr>
          <w:rFonts w:cs="B Nazanin" w:hint="cs"/>
          <w:rtl/>
        </w:rPr>
        <w:t>در یک ماه گذشته از  طریق سیستم اطلاعاتی بیمارستان و یا پرونده های پزشکی</w:t>
      </w:r>
    </w:p>
    <w:p w:rsidR="00400B6A" w:rsidRPr="00043C7C" w:rsidRDefault="00043C7C" w:rsidP="00043C7C">
      <w:pPr>
        <w:pStyle w:val="ListParagraph"/>
        <w:numPr>
          <w:ilvl w:val="0"/>
          <w:numId w:val="81"/>
        </w:numPr>
        <w:rPr>
          <w:rFonts w:cs="B Nazanin"/>
          <w:rtl/>
        </w:rPr>
      </w:pPr>
      <w:r>
        <w:rPr>
          <w:rFonts w:cs="B Nazanin" w:hint="cs"/>
          <w:rtl/>
        </w:rPr>
        <w:t xml:space="preserve">محاسبه تعداد روز های بستری هریک از کودکان </w:t>
      </w:r>
      <w:r w:rsidRPr="00043C7C">
        <w:rPr>
          <w:rFonts w:cs="B Nazanin"/>
          <w:rtl/>
        </w:rPr>
        <w:t>پذیرش شده</w:t>
      </w:r>
      <w:r w:rsidRPr="001A356F">
        <w:rPr>
          <w:rFonts w:cs="B Nazanin" w:hint="cs"/>
          <w:rtl/>
        </w:rPr>
        <w:t xml:space="preserve"> </w:t>
      </w:r>
      <w:r>
        <w:rPr>
          <w:rFonts w:cs="B Nazanin" w:hint="cs"/>
          <w:rtl/>
        </w:rPr>
        <w:t xml:space="preserve">با تشخیص اولیه آسم </w:t>
      </w:r>
      <w:r w:rsidRPr="001A356F">
        <w:rPr>
          <w:rFonts w:cs="B Nazanin" w:hint="cs"/>
          <w:rtl/>
        </w:rPr>
        <w:t>در یک ماه گذشته از  طریق سیستم اطلاعاتی بیمارستان و یا پرونده های پزشکی</w:t>
      </w:r>
    </w:p>
    <w:p w:rsidR="00400B6A" w:rsidRPr="007D3DCF" w:rsidRDefault="00292C94" w:rsidP="00400B6A">
      <w:pPr>
        <w:rPr>
          <w:rFonts w:cs="B Nazanin"/>
          <w:rtl/>
        </w:rPr>
      </w:pPr>
      <w:r>
        <w:rPr>
          <w:rFonts w:cs="B Nazanin"/>
          <w:noProof/>
          <w:rtl/>
          <w:lang w:bidi="ar-SA"/>
        </w:rPr>
        <w:pict>
          <v:shape id="_x0000_s2169" type="#_x0000_t202" style="position:absolute;left:0;text-align:left;margin-left:-26.25pt;margin-top:22.25pt;width:518.25pt;height:67.55pt;z-index:252860416"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043C7C">
      <w:pPr>
        <w:rPr>
          <w:rFonts w:cs="B Nazanin"/>
          <w:b/>
          <w:bCs/>
          <w:rtl/>
        </w:rPr>
      </w:pPr>
      <w:r w:rsidRPr="007D3DCF">
        <w:rPr>
          <w:rFonts w:cs="B Nazanin" w:hint="cs"/>
          <w:b/>
          <w:bCs/>
          <w:rtl/>
        </w:rPr>
        <w:t xml:space="preserve">حیطه شاخص: </w:t>
      </w:r>
      <w:r w:rsidR="00043C7C">
        <w:rPr>
          <w:rFonts w:cs="B Nazanin" w:hint="cs"/>
          <w:b/>
          <w:bCs/>
          <w:rtl/>
        </w:rPr>
        <w:t>پاتولوژی</w:t>
      </w:r>
    </w:p>
    <w:p w:rsidR="00400B6A" w:rsidRPr="007D3DCF" w:rsidRDefault="00400B6A" w:rsidP="00493CF4">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043C7C" w:rsidRPr="00D9184E">
        <w:rPr>
          <w:rFonts w:asciiTheme="majorBidi" w:hAnsiTheme="majorBidi" w:cstheme="majorBidi"/>
          <w:b/>
          <w:bCs/>
          <w:sz w:val="20"/>
          <w:szCs w:val="20"/>
          <w:rtl/>
        </w:rPr>
        <w:t>جواب به موقع موارد اورژانسی پتاسیم سرم</w:t>
      </w: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182" type="#_x0000_t202" style="position:absolute;left:0;text-align:left;margin-left:-30.75pt;margin-top:1.05pt;width:522.75pt;height:42.75pt;z-index:25287372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آزمایش های فوری پتاسیم سرم ارسالی از اورژانس یا سایر قسمت ها که در کمتر از 60 دقیقه جواب داده شدند \ تعداد آزمایش های فوری پتاسیم سرم ارسالی از اورژانس یا سایر قسمت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183" type="#_x0000_t202" style="position:absolute;left:0;text-align:left;margin-left:-26.25pt;margin-top:22.2pt;width:518.25pt;height:56.3pt;z-index:252874752"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 نامیزان بودن پتاسیم سرم در موارد اورژانسی باعث ایجاد خطرات زیادی برای جان بیمار می شود که در صورت گرفتن جواب بموقع آزمایش پتاسیم سرم می توان از بروز عوارض جلوگیری کرد.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170" style="position:absolute;left:0;text-align:left;margin-left:365.25pt;margin-top:19.2pt;width:134.25pt;height:21.75pt;z-index:25286144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171" type="#_x0000_t32" style="position:absolute;left:0;text-align:left;margin-left:401.55pt;margin-top:18.45pt;width:0;height:21.75pt;z-index:252862464;mso-position-horizontal-relative:text;mso-position-vertical-relative:text" o:connectortype="straight"/>
        </w:pict>
      </w:r>
      <w:r w:rsidR="00292C94">
        <w:rPr>
          <w:rFonts w:cs="B Nazanin"/>
          <w:noProof/>
          <w:rtl/>
          <w:lang w:bidi="ar-SA"/>
        </w:rPr>
        <w:pict>
          <v:rect id="_x0000_s2172" style="position:absolute;left:0;text-align:left;margin-left:194.05pt;margin-top:59.7pt;width:128.25pt;height:21.75pt;z-index:25286348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176" style="position:absolute;left:0;text-align:left;margin-left:194.05pt;margin-top:20.7pt;width:128.25pt;height:21.75pt;z-index:2528675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177" type="#_x0000_t32" style="position:absolute;left:0;text-align:left;margin-left:225pt;margin-top:19.95pt;width:.05pt;height:24.75pt;z-index:25286860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175" type="#_x0000_t32" style="position:absolute;left:0;text-align:left;margin-left:36.55pt;margin-top:.65pt;width:0;height:21.75pt;z-index:252866560" o:connectortype="straight"/>
        </w:pict>
      </w:r>
      <w:r>
        <w:rPr>
          <w:rFonts w:cs="B Nazanin"/>
          <w:noProof/>
          <w:rtl/>
          <w:lang w:bidi="ar-SA"/>
        </w:rPr>
        <w:pict>
          <v:rect id="_x0000_s2174" style="position:absolute;left:0;text-align:left;margin-left:5.25pt;margin-top:-.05pt;width:127.5pt;height:21.75pt;z-index:252865536">
            <v:textbox>
              <w:txbxContent>
                <w:p w:rsidR="002229BE" w:rsidRPr="005131B9" w:rsidRDefault="002229BE" w:rsidP="00400B6A">
                  <w:pPr>
                    <w:rPr>
                      <w:b/>
                      <w:bCs/>
                      <w:sz w:val="24"/>
                      <w:szCs w:val="24"/>
                    </w:rPr>
                  </w:pPr>
                  <w:r w:rsidRPr="005131B9">
                    <w:rPr>
                      <w:rFonts w:hint="cs"/>
                      <w:b/>
                      <w:bCs/>
                      <w:sz w:val="24"/>
                      <w:szCs w:val="24"/>
                      <w:rtl/>
                    </w:rPr>
                    <w:t>سطح بخش</w:t>
                  </w:r>
                  <w:r>
                    <w:rPr>
                      <w:rFonts w:hint="cs"/>
                      <w:b/>
                      <w:bCs/>
                      <w:sz w:val="24"/>
                      <w:szCs w:val="24"/>
                      <w:rtl/>
                    </w:rPr>
                    <w:t xml:space="preserve">               ۞</w:t>
                  </w:r>
                  <w:r w:rsidRPr="005131B9">
                    <w:rPr>
                      <w:rFonts w:hint="cs"/>
                      <w:b/>
                      <w:bCs/>
                      <w:sz w:val="24"/>
                      <w:szCs w:val="24"/>
                      <w:rtl/>
                    </w:rPr>
                    <w:t xml:space="preserve"> </w:t>
                  </w:r>
                </w:p>
              </w:txbxContent>
            </v:textbox>
          </v:rect>
        </w:pict>
      </w:r>
    </w:p>
    <w:p w:rsidR="00400B6A" w:rsidRPr="007D3DCF" w:rsidRDefault="00292C94" w:rsidP="00400B6A">
      <w:pPr>
        <w:rPr>
          <w:rFonts w:cs="B Nazanin"/>
          <w:rtl/>
        </w:rPr>
      </w:pPr>
      <w:r>
        <w:rPr>
          <w:rFonts w:cs="B Nazanin"/>
          <w:noProof/>
          <w:rtl/>
          <w:lang w:bidi="ar-SA"/>
        </w:rPr>
        <w:pict>
          <v:rect id="_x0000_s2178" style="position:absolute;left:0;text-align:left;margin-left:355.5pt;margin-top:11.4pt;width:2in;height:21pt;z-index:25286963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173" type="#_x0000_t32" style="position:absolute;left:0;text-align:left;margin-left:225pt;margin-top:3.9pt;width:0;height:21.75pt;z-index:252864512" o:connectortype="straight"/>
        </w:pict>
      </w:r>
      <w:r>
        <w:rPr>
          <w:rFonts w:cs="B Nazanin"/>
          <w:noProof/>
          <w:rtl/>
          <w:lang w:bidi="ar-SA"/>
        </w:rPr>
        <w:pict>
          <v:shape id="_x0000_s2179" type="#_x0000_t32" style="position:absolute;left:0;text-align:left;margin-left:401.55pt;margin-top:11.4pt;width:0;height:21pt;z-index:252870656" o:connectortype="straight"/>
        </w:pict>
      </w:r>
      <w:r>
        <w:rPr>
          <w:rFonts w:cs="B Nazanin"/>
          <w:noProof/>
          <w:rtl/>
          <w:lang w:bidi="ar-SA"/>
        </w:rPr>
        <w:pict>
          <v:shape id="_x0000_s2181" type="#_x0000_t32" style="position:absolute;left:0;text-align:left;margin-left:37.1pt;margin-top:10.65pt;width:0;height:21.75pt;z-index:252872704" o:connectortype="straight"/>
        </w:pict>
      </w:r>
      <w:r>
        <w:rPr>
          <w:rFonts w:cs="B Nazanin"/>
          <w:noProof/>
          <w:rtl/>
          <w:lang w:bidi="ar-SA"/>
        </w:rPr>
        <w:pict>
          <v:rect id="_x0000_s2180" style="position:absolute;left:0;text-align:left;margin-left:5.25pt;margin-top:10.65pt;width:127.5pt;height:21.75pt;z-index:25287168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Default="00493CF4" w:rsidP="00493CF4">
      <w:pPr>
        <w:pStyle w:val="ListParagraph"/>
        <w:numPr>
          <w:ilvl w:val="0"/>
          <w:numId w:val="82"/>
        </w:numPr>
        <w:rPr>
          <w:rFonts w:cs="B Nazanin" w:hint="cs"/>
        </w:rPr>
      </w:pPr>
      <w:r w:rsidRPr="00493CF4">
        <w:rPr>
          <w:rFonts w:cs="B Nazanin" w:hint="cs"/>
          <w:rtl/>
        </w:rPr>
        <w:t xml:space="preserve">محاسبه تعداد کل </w:t>
      </w:r>
      <w:r w:rsidRPr="00493CF4">
        <w:rPr>
          <w:rFonts w:cs="B Nazanin"/>
          <w:rtl/>
        </w:rPr>
        <w:t>آزمایش های فوری پتاسیم سرم ارسالی از اورژانس یا سایر قسمت</w:t>
      </w:r>
      <w:r>
        <w:rPr>
          <w:rFonts w:cs="B Nazanin" w:hint="cs"/>
          <w:rtl/>
        </w:rPr>
        <w:t xml:space="preserve"> های بیمارستان به آزمایشگاه </w:t>
      </w:r>
      <w:r w:rsidRPr="00D9184E">
        <w:rPr>
          <w:rFonts w:asciiTheme="majorBidi" w:hAnsiTheme="majorBidi" w:cstheme="majorBidi"/>
          <w:b/>
          <w:bCs/>
          <w:sz w:val="20"/>
          <w:szCs w:val="20"/>
          <w:rtl/>
        </w:rPr>
        <w:t xml:space="preserve"> </w:t>
      </w:r>
      <w:r w:rsidRPr="00493CF4">
        <w:rPr>
          <w:rFonts w:cs="B Nazanin" w:hint="cs"/>
          <w:rtl/>
        </w:rPr>
        <w:t>در یک ماه گذشته از  طریق سیستم اطلاعاتی بیمارستان</w:t>
      </w:r>
    </w:p>
    <w:p w:rsidR="00493CF4" w:rsidRPr="00493CF4" w:rsidRDefault="00493CF4" w:rsidP="00493CF4">
      <w:pPr>
        <w:pStyle w:val="ListParagraph"/>
        <w:numPr>
          <w:ilvl w:val="0"/>
          <w:numId w:val="82"/>
        </w:numPr>
        <w:rPr>
          <w:rFonts w:cs="B Nazanin"/>
          <w:rtl/>
        </w:rPr>
      </w:pPr>
      <w:r>
        <w:rPr>
          <w:rFonts w:cs="B Nazanin" w:hint="cs"/>
          <w:rtl/>
        </w:rPr>
        <w:t xml:space="preserve">محاسبه </w:t>
      </w:r>
      <w:r w:rsidRPr="00493CF4">
        <w:rPr>
          <w:rFonts w:cs="B Nazanin" w:hint="cs"/>
          <w:rtl/>
        </w:rPr>
        <w:t xml:space="preserve">تعداد کل </w:t>
      </w:r>
      <w:r w:rsidRPr="00493CF4">
        <w:rPr>
          <w:rFonts w:cs="B Nazanin"/>
          <w:rtl/>
        </w:rPr>
        <w:t>آزمایش های فوری پتاسیم سرم ارسالی</w:t>
      </w:r>
      <w:r w:rsidRPr="00493CF4">
        <w:rPr>
          <w:rFonts w:asciiTheme="majorBidi" w:hAnsiTheme="majorBidi" w:cstheme="majorBidi"/>
          <w:b/>
          <w:bCs/>
          <w:sz w:val="20"/>
          <w:szCs w:val="20"/>
          <w:rtl/>
        </w:rPr>
        <w:t xml:space="preserve"> </w:t>
      </w:r>
      <w:r w:rsidRPr="00493CF4">
        <w:rPr>
          <w:rFonts w:cs="B Nazanin" w:hint="cs"/>
          <w:rtl/>
        </w:rPr>
        <w:t xml:space="preserve">در یک ماه گذشته </w:t>
      </w:r>
      <w:r w:rsidRPr="00493CF4">
        <w:rPr>
          <w:rFonts w:cs="B Nazanin"/>
          <w:rtl/>
        </w:rPr>
        <w:t>که در کمتر از 60 دقیقه جواب داده شدند</w:t>
      </w:r>
      <w:r>
        <w:rPr>
          <w:rFonts w:cs="B Nazanin" w:hint="cs"/>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184" type="#_x0000_t202" style="position:absolute;left:0;text-align:left;margin-left:-26.25pt;margin-top:22.25pt;width:518.25pt;height:63.55pt;z-index:252875776"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منظور از بموقع یعنی در کمتر از 60 دقیقه</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493CF4">
      <w:pPr>
        <w:rPr>
          <w:rFonts w:cs="B Nazanin"/>
          <w:b/>
          <w:bCs/>
          <w:rtl/>
        </w:rPr>
      </w:pPr>
      <w:r w:rsidRPr="007D3DCF">
        <w:rPr>
          <w:rFonts w:cs="B Nazanin" w:hint="cs"/>
          <w:b/>
          <w:bCs/>
          <w:rtl/>
        </w:rPr>
        <w:t xml:space="preserve">حیطه شاخص: </w:t>
      </w:r>
      <w:r w:rsidR="00493CF4">
        <w:rPr>
          <w:rFonts w:cs="B Nazanin" w:hint="cs"/>
          <w:b/>
          <w:bCs/>
          <w:rtl/>
        </w:rPr>
        <w:t>پاتولوژی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493CF4" w:rsidRPr="00D9184E">
        <w:rPr>
          <w:rFonts w:asciiTheme="majorBidi" w:hAnsiTheme="majorBidi" w:cstheme="majorBidi"/>
          <w:b/>
          <w:bCs/>
          <w:sz w:val="20"/>
          <w:szCs w:val="20"/>
          <w:rtl/>
        </w:rPr>
        <w:t>جواب به موقع موارد اورژانسی هموگلوبین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197" type="#_x0000_t202" style="position:absolute;left:0;text-align:left;margin-left:-30.75pt;margin-top:1.05pt;width:522.75pt;height:42.75pt;z-index:252889088"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آزمایش های فوری هموگلوبین خون ارسالی از اورژانس یا سایر قسمت ها که در کمتر از 40 دقیقه جواب داده شدند \ تعداد آزمایش های فوری هموگلوبین ارسالی از اورژانس یا سایر قسمت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198" type="#_x0000_t202" style="position:absolute;left:0;text-align:left;margin-left:-26.25pt;margin-top:22.2pt;width:518.25pt;height:63.95pt;z-index:252890112"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اطلاع از سطح هموگلوبین باعث انجام مداخلات موثر در جهت حفظ جان بیماران اورژانسی خواهد شد بنابراین آماده شدن بموقع(</w:t>
                  </w:r>
                  <w:r w:rsidRPr="00D9184E">
                    <w:rPr>
                      <w:rFonts w:asciiTheme="majorBidi" w:hAnsiTheme="majorBidi" w:cstheme="majorBidi"/>
                      <w:b/>
                      <w:bCs/>
                      <w:sz w:val="20"/>
                      <w:szCs w:val="20"/>
                      <w:u w:val="single"/>
                      <w:rtl/>
                    </w:rPr>
                    <w:t>40دقیقه)</w:t>
                  </w:r>
                  <w:r w:rsidRPr="00D9184E">
                    <w:rPr>
                      <w:rFonts w:asciiTheme="majorBidi" w:hAnsiTheme="majorBidi" w:cstheme="majorBidi"/>
                      <w:b/>
                      <w:bCs/>
                      <w:sz w:val="20"/>
                      <w:szCs w:val="20"/>
                      <w:rtl/>
                    </w:rPr>
                    <w:t xml:space="preserve"> هموگلوبین می تواند بسیار موثر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185" style="position:absolute;left:0;text-align:left;margin-left:365.25pt;margin-top:19.2pt;width:134.25pt;height:21.75pt;z-index:252876800;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186" type="#_x0000_t32" style="position:absolute;left:0;text-align:left;margin-left:401.55pt;margin-top:18.45pt;width:0;height:21.75pt;z-index:252877824;mso-position-horizontal-relative:text;mso-position-vertical-relative:text" o:connectortype="straight"/>
        </w:pict>
      </w:r>
      <w:r w:rsidR="00292C94">
        <w:rPr>
          <w:rFonts w:cs="B Nazanin"/>
          <w:noProof/>
          <w:rtl/>
          <w:lang w:bidi="ar-SA"/>
        </w:rPr>
        <w:pict>
          <v:rect id="_x0000_s2187" style="position:absolute;left:0;text-align:left;margin-left:194.05pt;margin-top:59.7pt;width:128.25pt;height:21.75pt;z-index:252878848;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191" style="position:absolute;left:0;text-align:left;margin-left:194.05pt;margin-top:20.7pt;width:128.25pt;height:21.75pt;z-index:25288294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192" type="#_x0000_t32" style="position:absolute;left:0;text-align:left;margin-left:225pt;margin-top:19.95pt;width:.05pt;height:24.75pt;z-index:252883968;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190" type="#_x0000_t32" style="position:absolute;left:0;text-align:left;margin-left:54.75pt;margin-top:-.05pt;width:0;height:21.75pt;z-index:252881920" o:connectortype="straight"/>
        </w:pict>
      </w:r>
      <w:r>
        <w:rPr>
          <w:rFonts w:cs="B Nazanin"/>
          <w:noProof/>
          <w:rtl/>
          <w:lang w:bidi="ar-SA"/>
        </w:rPr>
        <w:pict>
          <v:rect id="_x0000_s2189" style="position:absolute;left:0;text-align:left;margin-left:5.25pt;margin-top:-.05pt;width:127.5pt;height:21.75pt;z-index:252880896">
            <v:textbox>
              <w:txbxContent>
                <w:p w:rsidR="002229BE" w:rsidRPr="005131B9" w:rsidRDefault="002229BE" w:rsidP="00400B6A">
                  <w:pPr>
                    <w:rPr>
                      <w:b/>
                      <w:bCs/>
                      <w:sz w:val="24"/>
                      <w:szCs w:val="24"/>
                    </w:rPr>
                  </w:pPr>
                  <w:r w:rsidRPr="005131B9">
                    <w:rPr>
                      <w:rFonts w:hint="cs"/>
                      <w:b/>
                      <w:bCs/>
                      <w:sz w:val="24"/>
                      <w:szCs w:val="24"/>
                      <w:rtl/>
                    </w:rPr>
                    <w:t xml:space="preserve">سطح بخش </w:t>
                  </w:r>
                  <w:r>
                    <w:rPr>
                      <w:rFonts w:hint="cs"/>
                      <w:b/>
                      <w:bCs/>
                      <w:sz w:val="24"/>
                      <w:szCs w:val="24"/>
                      <w:rtl/>
                    </w:rPr>
                    <w:t xml:space="preserve">             ۞</w:t>
                  </w:r>
                </w:p>
              </w:txbxContent>
            </v:textbox>
          </v:rect>
        </w:pict>
      </w:r>
    </w:p>
    <w:p w:rsidR="00400B6A" w:rsidRPr="007D3DCF" w:rsidRDefault="00292C94" w:rsidP="00400B6A">
      <w:pPr>
        <w:rPr>
          <w:rFonts w:cs="B Nazanin"/>
          <w:rtl/>
        </w:rPr>
      </w:pPr>
      <w:r>
        <w:rPr>
          <w:rFonts w:cs="B Nazanin"/>
          <w:noProof/>
          <w:rtl/>
          <w:lang w:bidi="ar-SA"/>
        </w:rPr>
        <w:pict>
          <v:rect id="_x0000_s2193" style="position:absolute;left:0;text-align:left;margin-left:355.5pt;margin-top:11.4pt;width:2in;height:21pt;z-index:252884992">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188" type="#_x0000_t32" style="position:absolute;left:0;text-align:left;margin-left:225pt;margin-top:3.9pt;width:0;height:21.75pt;z-index:252879872" o:connectortype="straight"/>
        </w:pict>
      </w:r>
      <w:r>
        <w:rPr>
          <w:rFonts w:cs="B Nazanin"/>
          <w:noProof/>
          <w:rtl/>
          <w:lang w:bidi="ar-SA"/>
        </w:rPr>
        <w:pict>
          <v:shape id="_x0000_s2194" type="#_x0000_t32" style="position:absolute;left:0;text-align:left;margin-left:401.55pt;margin-top:11.4pt;width:0;height:21pt;z-index:252886016" o:connectortype="straight"/>
        </w:pict>
      </w:r>
      <w:r>
        <w:rPr>
          <w:rFonts w:cs="B Nazanin"/>
          <w:noProof/>
          <w:rtl/>
          <w:lang w:bidi="ar-SA"/>
        </w:rPr>
        <w:pict>
          <v:shape id="_x0000_s2196" type="#_x0000_t32" style="position:absolute;left:0;text-align:left;margin-left:37.1pt;margin-top:10.65pt;width:0;height:21.75pt;z-index:252888064" o:connectortype="straight"/>
        </w:pict>
      </w:r>
      <w:r>
        <w:rPr>
          <w:rFonts w:cs="B Nazanin"/>
          <w:noProof/>
          <w:rtl/>
          <w:lang w:bidi="ar-SA"/>
        </w:rPr>
        <w:pict>
          <v:rect id="_x0000_s2195" style="position:absolute;left:0;text-align:left;margin-left:5.25pt;margin-top:10.65pt;width:127.5pt;height:21.75pt;z-index:252887040">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93CF4" w:rsidRDefault="00493CF4" w:rsidP="00493CF4">
      <w:pPr>
        <w:pStyle w:val="ListParagraph"/>
        <w:numPr>
          <w:ilvl w:val="0"/>
          <w:numId w:val="83"/>
        </w:numPr>
        <w:rPr>
          <w:rFonts w:cs="B Nazanin" w:hint="cs"/>
        </w:rPr>
      </w:pPr>
      <w:r w:rsidRPr="00493CF4">
        <w:rPr>
          <w:rFonts w:cs="B Nazanin" w:hint="cs"/>
          <w:rtl/>
        </w:rPr>
        <w:t xml:space="preserve">محاسبه تعداد کل </w:t>
      </w:r>
      <w:r w:rsidRPr="00493CF4">
        <w:rPr>
          <w:rFonts w:cs="B Nazanin"/>
          <w:rtl/>
        </w:rPr>
        <w:t xml:space="preserve">آزمایش های فوری </w:t>
      </w:r>
      <w:r>
        <w:rPr>
          <w:rFonts w:cs="B Nazanin" w:hint="cs"/>
          <w:rtl/>
        </w:rPr>
        <w:t>هموگلوبین خون</w:t>
      </w:r>
      <w:r w:rsidRPr="00493CF4">
        <w:rPr>
          <w:rFonts w:cs="B Nazanin"/>
          <w:rtl/>
        </w:rPr>
        <w:t xml:space="preserve"> ارسالی از اورژانس یا سایر قسمت</w:t>
      </w:r>
      <w:r>
        <w:rPr>
          <w:rFonts w:cs="B Nazanin" w:hint="cs"/>
          <w:rtl/>
        </w:rPr>
        <w:t xml:space="preserve"> های بیمارستان به آزمایشگاه </w:t>
      </w:r>
      <w:r w:rsidRPr="00D9184E">
        <w:rPr>
          <w:rFonts w:asciiTheme="majorBidi" w:hAnsiTheme="majorBidi" w:cstheme="majorBidi"/>
          <w:b/>
          <w:bCs/>
          <w:sz w:val="20"/>
          <w:szCs w:val="20"/>
          <w:rtl/>
        </w:rPr>
        <w:t xml:space="preserve"> </w:t>
      </w:r>
      <w:r w:rsidRPr="00493CF4">
        <w:rPr>
          <w:rFonts w:cs="B Nazanin" w:hint="cs"/>
          <w:rtl/>
        </w:rPr>
        <w:t>در یک ماه گذشته از  طریق سیستم اطلاعاتی بیمارستان</w:t>
      </w:r>
    </w:p>
    <w:p w:rsidR="00400B6A" w:rsidRDefault="00493CF4" w:rsidP="00493CF4">
      <w:pPr>
        <w:pStyle w:val="ListParagraph"/>
        <w:numPr>
          <w:ilvl w:val="0"/>
          <w:numId w:val="83"/>
        </w:numPr>
        <w:rPr>
          <w:rFonts w:cs="B Nazanin" w:hint="cs"/>
        </w:rPr>
      </w:pPr>
      <w:r>
        <w:rPr>
          <w:rFonts w:cs="B Nazanin" w:hint="cs"/>
          <w:rtl/>
        </w:rPr>
        <w:t xml:space="preserve">محاسبه </w:t>
      </w:r>
      <w:r w:rsidRPr="00493CF4">
        <w:rPr>
          <w:rFonts w:cs="B Nazanin" w:hint="cs"/>
          <w:rtl/>
        </w:rPr>
        <w:t xml:space="preserve">تعداد کل </w:t>
      </w:r>
      <w:r w:rsidRPr="00493CF4">
        <w:rPr>
          <w:rFonts w:cs="B Nazanin"/>
          <w:rtl/>
        </w:rPr>
        <w:t xml:space="preserve">آزمایش های فوری </w:t>
      </w:r>
      <w:r>
        <w:rPr>
          <w:rFonts w:cs="B Nazanin" w:hint="cs"/>
          <w:rtl/>
        </w:rPr>
        <w:t>هموگلوبین خون</w:t>
      </w:r>
      <w:r w:rsidRPr="00493CF4">
        <w:rPr>
          <w:rFonts w:cs="B Nazanin"/>
          <w:rtl/>
        </w:rPr>
        <w:t xml:space="preserve"> ارسالی</w:t>
      </w:r>
      <w:r w:rsidRPr="00493CF4">
        <w:rPr>
          <w:rFonts w:asciiTheme="majorBidi" w:hAnsiTheme="majorBidi" w:cstheme="majorBidi"/>
          <w:b/>
          <w:bCs/>
          <w:sz w:val="20"/>
          <w:szCs w:val="20"/>
          <w:rtl/>
        </w:rPr>
        <w:t xml:space="preserve"> </w:t>
      </w:r>
      <w:r w:rsidRPr="00493CF4">
        <w:rPr>
          <w:rFonts w:cs="B Nazanin" w:hint="cs"/>
          <w:rtl/>
        </w:rPr>
        <w:t xml:space="preserve">در یک ماه گذشته </w:t>
      </w:r>
      <w:r w:rsidRPr="00493CF4">
        <w:rPr>
          <w:rFonts w:cs="B Nazanin"/>
          <w:rtl/>
        </w:rPr>
        <w:t xml:space="preserve">که در کمتر از </w:t>
      </w:r>
      <w:r>
        <w:rPr>
          <w:rFonts w:cs="B Nazanin" w:hint="cs"/>
          <w:rtl/>
        </w:rPr>
        <w:t>40</w:t>
      </w:r>
      <w:r w:rsidRPr="00493CF4">
        <w:rPr>
          <w:rFonts w:cs="B Nazanin"/>
          <w:rtl/>
        </w:rPr>
        <w:t xml:space="preserve"> دقیقه جواب داده شدند</w:t>
      </w:r>
      <w:r>
        <w:rPr>
          <w:rFonts w:cs="B Nazanin" w:hint="cs"/>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199" type="#_x0000_t202" style="position:absolute;left:0;text-align:left;margin-left:-22.5pt;margin-top:27.8pt;width:518.25pt;height:77.25pt;z-index:252891136"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CD0B41">
      <w:pPr>
        <w:rPr>
          <w:rFonts w:cs="B Nazanin"/>
          <w:b/>
          <w:bCs/>
          <w:rtl/>
        </w:rPr>
      </w:pPr>
      <w:r w:rsidRPr="007D3DCF">
        <w:rPr>
          <w:rFonts w:cs="B Nazanin" w:hint="cs"/>
          <w:b/>
          <w:bCs/>
          <w:rtl/>
        </w:rPr>
        <w:t xml:space="preserve">حیطه شاخص: </w:t>
      </w:r>
      <w:r w:rsidR="00CD0B41">
        <w:rPr>
          <w:rFonts w:cs="B Nazanin" w:hint="cs"/>
          <w:b/>
          <w:bCs/>
          <w:rtl/>
        </w:rPr>
        <w:t>پاتولوژی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CD0B41" w:rsidRPr="00D9184E">
        <w:rPr>
          <w:rFonts w:asciiTheme="majorBidi" w:hAnsiTheme="majorBidi" w:cstheme="majorBidi"/>
          <w:b/>
          <w:bCs/>
          <w:sz w:val="20"/>
          <w:szCs w:val="20"/>
          <w:rtl/>
        </w:rPr>
        <w:t>موارد انعقادی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212" type="#_x0000_t202" style="position:absolute;left:0;text-align:left;margin-left:-30.75pt;margin-top:1.05pt;width:522.75pt;height:42.75pt;z-index:25290547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آزمایش های فوری موارد انعقادی ارسالی از اورژانس یا سایر قسمت ها که در کمتر از 40 دقیقه جواب داده شدند \ تعداد آزمایش های فوری موارد انعقادی ارسالی از اورژانس یا سایر قسمت ها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213" type="#_x0000_t202" style="position:absolute;left:0;text-align:left;margin-left:-26.25pt;margin-top:22.2pt;width:518.25pt;height:58.3pt;z-index:252906496"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اطلاع از مواد انعقادی باعث انجام مداخلات موثر در جهت حفظ جان بیماران اورژانسی خواهد شد بنابراین آماده شدن بموقع(40دقیقه) هموگلوبین می تواند بسیار موثر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200" style="position:absolute;left:0;text-align:left;margin-left:365.25pt;margin-top:19.2pt;width:134.25pt;height:21.75pt;z-index:2528931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201" type="#_x0000_t32" style="position:absolute;left:0;text-align:left;margin-left:401.55pt;margin-top:18.45pt;width:0;height:21.75pt;z-index:252894208;mso-position-horizontal-relative:text;mso-position-vertical-relative:text" o:connectortype="straight"/>
        </w:pict>
      </w:r>
      <w:r w:rsidR="00292C94">
        <w:rPr>
          <w:rFonts w:cs="B Nazanin"/>
          <w:noProof/>
          <w:rtl/>
          <w:lang w:bidi="ar-SA"/>
        </w:rPr>
        <w:pict>
          <v:rect id="_x0000_s2202" style="position:absolute;left:0;text-align:left;margin-left:194.05pt;margin-top:59.7pt;width:128.25pt;height:21.75pt;z-index:25289523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206" style="position:absolute;left:0;text-align:left;margin-left:194.05pt;margin-top:20.7pt;width:128.25pt;height:21.75pt;z-index:25289932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207" type="#_x0000_t32" style="position:absolute;left:0;text-align:left;margin-left:225pt;margin-top:19.95pt;width:.05pt;height:24.75pt;z-index:25290035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205" type="#_x0000_t32" style="position:absolute;left:0;text-align:left;margin-left:56.25pt;margin-top:.65pt;width:0;height:21.75pt;z-index:252898304" o:connectortype="straight"/>
        </w:pict>
      </w:r>
      <w:r>
        <w:rPr>
          <w:rFonts w:cs="B Nazanin"/>
          <w:noProof/>
          <w:rtl/>
          <w:lang w:bidi="ar-SA"/>
        </w:rPr>
        <w:pict>
          <v:rect id="_x0000_s2204" style="position:absolute;left:0;text-align:left;margin-left:5.25pt;margin-top:-.05pt;width:127.5pt;height:21.75pt;z-index:252897280">
            <v:textbox>
              <w:txbxContent>
                <w:p w:rsidR="002229BE" w:rsidRPr="005131B9" w:rsidRDefault="002229BE" w:rsidP="00400B6A">
                  <w:pPr>
                    <w:rPr>
                      <w:b/>
                      <w:bCs/>
                      <w:sz w:val="24"/>
                      <w:szCs w:val="24"/>
                    </w:rPr>
                  </w:pPr>
                  <w:r w:rsidRPr="005131B9">
                    <w:rPr>
                      <w:rFonts w:hint="cs"/>
                      <w:b/>
                      <w:bCs/>
                      <w:sz w:val="24"/>
                      <w:szCs w:val="24"/>
                      <w:rtl/>
                    </w:rPr>
                    <w:t xml:space="preserve">سطح بخش </w:t>
                  </w:r>
                  <w:r>
                    <w:rPr>
                      <w:rFonts w:hint="cs"/>
                      <w:b/>
                      <w:bCs/>
                      <w:sz w:val="24"/>
                      <w:szCs w:val="24"/>
                      <w:rtl/>
                    </w:rPr>
                    <w:t xml:space="preserve">           ۞</w:t>
                  </w:r>
                </w:p>
              </w:txbxContent>
            </v:textbox>
          </v:rect>
        </w:pict>
      </w:r>
    </w:p>
    <w:p w:rsidR="00400B6A" w:rsidRPr="007D3DCF" w:rsidRDefault="00292C94" w:rsidP="00400B6A">
      <w:pPr>
        <w:rPr>
          <w:rFonts w:cs="B Nazanin"/>
          <w:rtl/>
        </w:rPr>
      </w:pPr>
      <w:r>
        <w:rPr>
          <w:rFonts w:cs="B Nazanin"/>
          <w:noProof/>
          <w:rtl/>
          <w:lang w:bidi="ar-SA"/>
        </w:rPr>
        <w:pict>
          <v:rect id="_x0000_s2208" style="position:absolute;left:0;text-align:left;margin-left:355.5pt;margin-top:11.4pt;width:2in;height:21pt;z-index:25290137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203" type="#_x0000_t32" style="position:absolute;left:0;text-align:left;margin-left:225pt;margin-top:3.9pt;width:0;height:21.75pt;z-index:252896256" o:connectortype="straight"/>
        </w:pict>
      </w:r>
      <w:r>
        <w:rPr>
          <w:rFonts w:cs="B Nazanin"/>
          <w:noProof/>
          <w:rtl/>
          <w:lang w:bidi="ar-SA"/>
        </w:rPr>
        <w:pict>
          <v:shape id="_x0000_s2209" type="#_x0000_t32" style="position:absolute;left:0;text-align:left;margin-left:401.55pt;margin-top:11.4pt;width:0;height:21pt;z-index:252902400" o:connectortype="straight"/>
        </w:pict>
      </w:r>
      <w:r>
        <w:rPr>
          <w:rFonts w:cs="B Nazanin"/>
          <w:noProof/>
          <w:rtl/>
          <w:lang w:bidi="ar-SA"/>
        </w:rPr>
        <w:pict>
          <v:shape id="_x0000_s2211" type="#_x0000_t32" style="position:absolute;left:0;text-align:left;margin-left:37.1pt;margin-top:10.65pt;width:0;height:21.75pt;z-index:252904448" o:connectortype="straight"/>
        </w:pict>
      </w:r>
      <w:r>
        <w:rPr>
          <w:rFonts w:cs="B Nazanin"/>
          <w:noProof/>
          <w:rtl/>
          <w:lang w:bidi="ar-SA"/>
        </w:rPr>
        <w:pict>
          <v:rect id="_x0000_s2210" style="position:absolute;left:0;text-align:left;margin-left:5.25pt;margin-top:10.65pt;width:127.5pt;height:21.75pt;z-index:25290342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CD0B41" w:rsidRDefault="00CD0B41" w:rsidP="00CD0B41">
      <w:pPr>
        <w:pStyle w:val="ListParagraph"/>
        <w:numPr>
          <w:ilvl w:val="0"/>
          <w:numId w:val="84"/>
        </w:numPr>
        <w:rPr>
          <w:rFonts w:cs="B Nazanin" w:hint="cs"/>
        </w:rPr>
      </w:pPr>
      <w:r w:rsidRPr="00493CF4">
        <w:rPr>
          <w:rFonts w:cs="B Nazanin" w:hint="cs"/>
          <w:rtl/>
        </w:rPr>
        <w:t xml:space="preserve">محاسبه تعداد کل </w:t>
      </w:r>
      <w:r w:rsidRPr="00493CF4">
        <w:rPr>
          <w:rFonts w:cs="B Nazanin"/>
          <w:rtl/>
        </w:rPr>
        <w:t xml:space="preserve">آزمایش های فوری </w:t>
      </w:r>
      <w:r>
        <w:rPr>
          <w:rFonts w:cs="B Nazanin" w:hint="cs"/>
          <w:rtl/>
        </w:rPr>
        <w:t>موارد انعقادی</w:t>
      </w:r>
      <w:r w:rsidRPr="00493CF4">
        <w:rPr>
          <w:rFonts w:cs="B Nazanin"/>
          <w:rtl/>
        </w:rPr>
        <w:t xml:space="preserve"> ارسالی از اورژانس یا سایر قسمت</w:t>
      </w:r>
      <w:r>
        <w:rPr>
          <w:rFonts w:cs="B Nazanin" w:hint="cs"/>
          <w:rtl/>
        </w:rPr>
        <w:t xml:space="preserve"> های بیمارستان به آزمایشگاه </w:t>
      </w:r>
      <w:r w:rsidRPr="00D9184E">
        <w:rPr>
          <w:rFonts w:asciiTheme="majorBidi" w:hAnsiTheme="majorBidi" w:cstheme="majorBidi"/>
          <w:b/>
          <w:bCs/>
          <w:sz w:val="20"/>
          <w:szCs w:val="20"/>
          <w:rtl/>
        </w:rPr>
        <w:t xml:space="preserve"> </w:t>
      </w:r>
      <w:r w:rsidRPr="00493CF4">
        <w:rPr>
          <w:rFonts w:cs="B Nazanin" w:hint="cs"/>
          <w:rtl/>
        </w:rPr>
        <w:t>در یک ماه گذشته از  طریق سیستم اطلاعاتی بیمارستان</w:t>
      </w:r>
    </w:p>
    <w:p w:rsidR="00400B6A" w:rsidRPr="00CD0B41" w:rsidRDefault="00CD0B41" w:rsidP="00CD0B41">
      <w:pPr>
        <w:pStyle w:val="ListParagraph"/>
        <w:numPr>
          <w:ilvl w:val="0"/>
          <w:numId w:val="84"/>
        </w:numPr>
        <w:rPr>
          <w:rFonts w:cs="B Nazanin"/>
          <w:rtl/>
        </w:rPr>
      </w:pPr>
      <w:r>
        <w:rPr>
          <w:rFonts w:cs="B Nazanin" w:hint="cs"/>
          <w:rtl/>
        </w:rPr>
        <w:t xml:space="preserve">محاسبه </w:t>
      </w:r>
      <w:r w:rsidRPr="00493CF4">
        <w:rPr>
          <w:rFonts w:cs="B Nazanin" w:hint="cs"/>
          <w:rtl/>
        </w:rPr>
        <w:t xml:space="preserve">تعداد کل </w:t>
      </w:r>
      <w:r w:rsidRPr="00493CF4">
        <w:rPr>
          <w:rFonts w:cs="B Nazanin"/>
          <w:rtl/>
        </w:rPr>
        <w:t xml:space="preserve">آزمایش های فوری </w:t>
      </w:r>
      <w:r>
        <w:rPr>
          <w:rFonts w:cs="B Nazanin" w:hint="cs"/>
          <w:rtl/>
        </w:rPr>
        <w:t>موارد انعقادی</w:t>
      </w:r>
      <w:r w:rsidRPr="00493CF4">
        <w:rPr>
          <w:rFonts w:cs="B Nazanin"/>
          <w:rtl/>
        </w:rPr>
        <w:t xml:space="preserve"> ارسالی</w:t>
      </w:r>
      <w:r w:rsidRPr="00493CF4">
        <w:rPr>
          <w:rFonts w:asciiTheme="majorBidi" w:hAnsiTheme="majorBidi" w:cstheme="majorBidi"/>
          <w:b/>
          <w:bCs/>
          <w:sz w:val="20"/>
          <w:szCs w:val="20"/>
          <w:rtl/>
        </w:rPr>
        <w:t xml:space="preserve"> </w:t>
      </w:r>
      <w:r w:rsidRPr="00493CF4">
        <w:rPr>
          <w:rFonts w:cs="B Nazanin" w:hint="cs"/>
          <w:rtl/>
        </w:rPr>
        <w:t xml:space="preserve">در یک ماه گذشته </w:t>
      </w:r>
      <w:r w:rsidRPr="00493CF4">
        <w:rPr>
          <w:rFonts w:cs="B Nazanin"/>
          <w:rtl/>
        </w:rPr>
        <w:t xml:space="preserve">که در کمتر از </w:t>
      </w:r>
      <w:r>
        <w:rPr>
          <w:rFonts w:cs="B Nazanin" w:hint="cs"/>
          <w:rtl/>
        </w:rPr>
        <w:t>40</w:t>
      </w:r>
      <w:r w:rsidRPr="00493CF4">
        <w:rPr>
          <w:rFonts w:cs="B Nazanin"/>
          <w:rtl/>
        </w:rPr>
        <w:t xml:space="preserve"> دقیقه جواب داده شدند</w:t>
      </w:r>
      <w:r>
        <w:rPr>
          <w:rFonts w:cs="B Nazanin" w:hint="cs"/>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214" type="#_x0000_t202" style="position:absolute;left:0;text-align:left;margin-left:-26.25pt;margin-top:22.25pt;width:518.25pt;height:90.3pt;z-index:252907520" fillcolor="white [3201]" strokecolor="black [3200]" strokeweight="5pt">
            <v:stroke linestyle="thickThin"/>
            <v:shadow color="#868686"/>
            <v:textbox>
              <w:txbxContent>
                <w:p w:rsidR="002229BE" w:rsidRDefault="002229BE" w:rsidP="00400B6A">
                  <w:r>
                    <w:rPr>
                      <w:rFonts w:hint="cs"/>
                      <w:rtl/>
                    </w:rPr>
                    <w:t>مواردی انعقادی مانند:   ................</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073892">
      <w:pPr>
        <w:rPr>
          <w:rFonts w:cs="B Nazanin"/>
          <w:b/>
          <w:bCs/>
          <w:rtl/>
        </w:rPr>
      </w:pPr>
      <w:r w:rsidRPr="007D3DCF">
        <w:rPr>
          <w:rFonts w:cs="B Nazanin" w:hint="cs"/>
          <w:b/>
          <w:bCs/>
          <w:rtl/>
        </w:rPr>
        <w:t xml:space="preserve">حیطه شاخص: </w:t>
      </w:r>
      <w:r w:rsidR="00073892">
        <w:rPr>
          <w:rFonts w:cs="B Nazanin" w:hint="cs"/>
          <w:b/>
          <w:bCs/>
          <w:rtl/>
        </w:rPr>
        <w:t>پاتولوژی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073892" w:rsidRPr="00D9184E">
        <w:rPr>
          <w:rFonts w:asciiTheme="majorBidi" w:hAnsiTheme="majorBidi" w:cstheme="majorBidi"/>
          <w:b/>
          <w:bCs/>
          <w:sz w:val="20"/>
          <w:szCs w:val="20"/>
          <w:rtl/>
        </w:rPr>
        <w:t>جواب به موقع بیوپسی های کوچک</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227" type="#_x0000_t202" style="position:absolute;left:0;text-align:left;margin-left:-30.75pt;margin-top:1.05pt;width:522.75pt;height:42.75pt;z-index:25292083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بیوپسی های کوچکی که در عرض 44 ساعت جواب داده شدند\ تعداد کل بیوپسی های کوچک ارسالی به بخش پاتولوژی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228" type="#_x0000_t202" style="position:absolute;left:0;text-align:left;margin-left:-26.25pt;margin-top:22.2pt;width:518.25pt;height:56.05pt;z-index:252921856"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اطلاع از نتایج بموقع بیوپسی های کوچک باعث مدیریت بهتر، بهبود کیفیت و کاهش هزینه ها خواهد 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073892">
      <w:pPr>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215" style="position:absolute;left:0;text-align:left;margin-left:365.25pt;margin-top:19.2pt;width:134.25pt;height:21.75pt;z-index:25290854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216" type="#_x0000_t32" style="position:absolute;left:0;text-align:left;margin-left:401.55pt;margin-top:18.45pt;width:0;height:21.75pt;z-index:252909568;mso-position-horizontal-relative:text;mso-position-vertical-relative:text" o:connectortype="straight"/>
        </w:pict>
      </w:r>
      <w:r w:rsidR="00292C94">
        <w:rPr>
          <w:rFonts w:cs="B Nazanin"/>
          <w:noProof/>
          <w:rtl/>
          <w:lang w:bidi="ar-SA"/>
        </w:rPr>
        <w:pict>
          <v:rect id="_x0000_s2217" style="position:absolute;left:0;text-align:left;margin-left:194.05pt;margin-top:59.7pt;width:128.25pt;height:21.75pt;z-index:25291059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221" style="position:absolute;left:0;text-align:left;margin-left:194.05pt;margin-top:20.7pt;width:128.25pt;height:21.75pt;z-index:25291468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222" type="#_x0000_t32" style="position:absolute;left:0;text-align:left;margin-left:225pt;margin-top:19.95pt;width:.05pt;height:24.75pt;z-index:25291571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220" type="#_x0000_t32" style="position:absolute;left:0;text-align:left;margin-left:36.55pt;margin-top:.65pt;width:0;height:21.75pt;z-index:252913664" o:connectortype="straight"/>
        </w:pict>
      </w:r>
      <w:r>
        <w:rPr>
          <w:rFonts w:cs="B Nazanin"/>
          <w:noProof/>
          <w:rtl/>
          <w:lang w:bidi="ar-SA"/>
        </w:rPr>
        <w:pict>
          <v:rect id="_x0000_s2219" style="position:absolute;left:0;text-align:left;margin-left:5.25pt;margin-top:-.05pt;width:127.5pt;height:21.75pt;z-index:252912640">
            <v:textbox>
              <w:txbxContent>
                <w:p w:rsidR="002229BE" w:rsidRPr="005131B9" w:rsidRDefault="002229BE" w:rsidP="00400B6A">
                  <w:pPr>
                    <w:rPr>
                      <w:b/>
                      <w:bCs/>
                      <w:sz w:val="24"/>
                      <w:szCs w:val="24"/>
                    </w:rPr>
                  </w:pPr>
                  <w:r w:rsidRPr="005131B9">
                    <w:rPr>
                      <w:rFonts w:hint="cs"/>
                      <w:b/>
                      <w:bCs/>
                      <w:sz w:val="24"/>
                      <w:szCs w:val="24"/>
                      <w:rtl/>
                    </w:rPr>
                    <w:t>سطح بخش</w:t>
                  </w:r>
                  <w:r>
                    <w:rPr>
                      <w:rFonts w:hint="cs"/>
                      <w:b/>
                      <w:bCs/>
                      <w:sz w:val="24"/>
                      <w:szCs w:val="24"/>
                      <w:rtl/>
                    </w:rPr>
                    <w:t xml:space="preserve">               ۞</w:t>
                  </w:r>
                  <w:r w:rsidRPr="005131B9">
                    <w:rPr>
                      <w:rFonts w:hint="cs"/>
                      <w:b/>
                      <w:bCs/>
                      <w:sz w:val="24"/>
                      <w:szCs w:val="24"/>
                      <w:rtl/>
                    </w:rPr>
                    <w:t xml:space="preserve"> </w:t>
                  </w:r>
                </w:p>
              </w:txbxContent>
            </v:textbox>
          </v:rect>
        </w:pict>
      </w:r>
    </w:p>
    <w:p w:rsidR="00400B6A" w:rsidRPr="007D3DCF" w:rsidRDefault="00292C94" w:rsidP="00400B6A">
      <w:pPr>
        <w:rPr>
          <w:rFonts w:cs="B Nazanin"/>
          <w:rtl/>
        </w:rPr>
      </w:pPr>
      <w:r>
        <w:rPr>
          <w:rFonts w:cs="B Nazanin"/>
          <w:noProof/>
          <w:rtl/>
          <w:lang w:bidi="ar-SA"/>
        </w:rPr>
        <w:pict>
          <v:rect id="_x0000_s2223" style="position:absolute;left:0;text-align:left;margin-left:355.5pt;margin-top:11.4pt;width:2in;height:21pt;z-index:25291673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218" type="#_x0000_t32" style="position:absolute;left:0;text-align:left;margin-left:225pt;margin-top:3.9pt;width:0;height:21.75pt;z-index:252911616" o:connectortype="straight"/>
        </w:pict>
      </w:r>
      <w:r>
        <w:rPr>
          <w:rFonts w:cs="B Nazanin"/>
          <w:noProof/>
          <w:rtl/>
          <w:lang w:bidi="ar-SA"/>
        </w:rPr>
        <w:pict>
          <v:shape id="_x0000_s2224" type="#_x0000_t32" style="position:absolute;left:0;text-align:left;margin-left:401.55pt;margin-top:11.4pt;width:0;height:21pt;z-index:252917760" o:connectortype="straight"/>
        </w:pict>
      </w:r>
      <w:r>
        <w:rPr>
          <w:rFonts w:cs="B Nazanin"/>
          <w:noProof/>
          <w:rtl/>
          <w:lang w:bidi="ar-SA"/>
        </w:rPr>
        <w:pict>
          <v:shape id="_x0000_s2226" type="#_x0000_t32" style="position:absolute;left:0;text-align:left;margin-left:37.1pt;margin-top:10.65pt;width:0;height:21.75pt;z-index:252919808" o:connectortype="straight"/>
        </w:pict>
      </w:r>
      <w:r>
        <w:rPr>
          <w:rFonts w:cs="B Nazanin"/>
          <w:noProof/>
          <w:rtl/>
          <w:lang w:bidi="ar-SA"/>
        </w:rPr>
        <w:pict>
          <v:rect id="_x0000_s2225" style="position:absolute;left:0;text-align:left;margin-left:5.25pt;margin-top:10.65pt;width:127.5pt;height:21.75pt;z-index:25291878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073892" w:rsidRDefault="00073892" w:rsidP="00073892">
      <w:pPr>
        <w:pStyle w:val="ListParagraph"/>
        <w:numPr>
          <w:ilvl w:val="0"/>
          <w:numId w:val="85"/>
        </w:numPr>
        <w:rPr>
          <w:rFonts w:cs="B Nazanin" w:hint="cs"/>
        </w:rPr>
      </w:pPr>
      <w:r w:rsidRPr="00493CF4">
        <w:rPr>
          <w:rFonts w:cs="B Nazanin" w:hint="cs"/>
          <w:rtl/>
        </w:rPr>
        <w:t xml:space="preserve">محاسبه تعداد کل </w:t>
      </w:r>
      <w:r>
        <w:rPr>
          <w:rFonts w:cs="B Nazanin" w:hint="cs"/>
          <w:rtl/>
        </w:rPr>
        <w:t>بیوپسی های کوچک</w:t>
      </w:r>
      <w:r w:rsidRPr="00493CF4">
        <w:rPr>
          <w:rFonts w:cs="B Nazanin"/>
          <w:rtl/>
        </w:rPr>
        <w:t xml:space="preserve"> ارسالی </w:t>
      </w:r>
      <w:r>
        <w:rPr>
          <w:rFonts w:cs="B Nazanin" w:hint="cs"/>
          <w:rtl/>
        </w:rPr>
        <w:t xml:space="preserve">به آزمایشگاه </w:t>
      </w:r>
      <w:r w:rsidRPr="00D9184E">
        <w:rPr>
          <w:rFonts w:asciiTheme="majorBidi" w:hAnsiTheme="majorBidi" w:cstheme="majorBidi"/>
          <w:b/>
          <w:bCs/>
          <w:sz w:val="20"/>
          <w:szCs w:val="20"/>
          <w:rtl/>
        </w:rPr>
        <w:t xml:space="preserve"> </w:t>
      </w:r>
      <w:r w:rsidRPr="00493CF4">
        <w:rPr>
          <w:rFonts w:cs="B Nazanin" w:hint="cs"/>
          <w:rtl/>
        </w:rPr>
        <w:t>در یک ماه گذشته از  طریق سیستم اطلاعاتی بیمارستان</w:t>
      </w:r>
    </w:p>
    <w:p w:rsidR="00400B6A" w:rsidRPr="00073892" w:rsidRDefault="00073892" w:rsidP="00073892">
      <w:pPr>
        <w:pStyle w:val="ListParagraph"/>
        <w:numPr>
          <w:ilvl w:val="0"/>
          <w:numId w:val="85"/>
        </w:numPr>
        <w:rPr>
          <w:rFonts w:cs="B Nazanin"/>
          <w:rtl/>
        </w:rPr>
      </w:pPr>
      <w:r>
        <w:rPr>
          <w:rFonts w:cs="B Nazanin" w:hint="cs"/>
          <w:rtl/>
        </w:rPr>
        <w:t xml:space="preserve">محاسبه </w:t>
      </w:r>
      <w:r w:rsidRPr="00493CF4">
        <w:rPr>
          <w:rFonts w:cs="B Nazanin" w:hint="cs"/>
          <w:rtl/>
        </w:rPr>
        <w:t xml:space="preserve">تعداد کل </w:t>
      </w:r>
      <w:r>
        <w:rPr>
          <w:rFonts w:cs="B Nazanin" w:hint="cs"/>
          <w:rtl/>
        </w:rPr>
        <w:t>بیوپسی های</w:t>
      </w:r>
      <w:r w:rsidR="00DD0C75">
        <w:rPr>
          <w:rFonts w:cs="B Nazanin" w:hint="cs"/>
          <w:rtl/>
        </w:rPr>
        <w:t xml:space="preserve"> کوچک</w:t>
      </w:r>
      <w:r w:rsidRPr="00493CF4">
        <w:rPr>
          <w:rFonts w:cs="B Nazanin"/>
          <w:rtl/>
        </w:rPr>
        <w:t xml:space="preserve"> ارسالی</w:t>
      </w:r>
      <w:r w:rsidRPr="00493CF4">
        <w:rPr>
          <w:rFonts w:asciiTheme="majorBidi" w:hAnsiTheme="majorBidi" w:cstheme="majorBidi"/>
          <w:b/>
          <w:bCs/>
          <w:sz w:val="20"/>
          <w:szCs w:val="20"/>
          <w:rtl/>
        </w:rPr>
        <w:t xml:space="preserve"> </w:t>
      </w:r>
      <w:r w:rsidRPr="00493CF4">
        <w:rPr>
          <w:rFonts w:cs="B Nazanin" w:hint="cs"/>
          <w:rtl/>
        </w:rPr>
        <w:t xml:space="preserve">در یک ماه گذشته </w:t>
      </w:r>
      <w:r w:rsidRPr="00493CF4">
        <w:rPr>
          <w:rFonts w:cs="B Nazanin"/>
          <w:rtl/>
        </w:rPr>
        <w:t xml:space="preserve">که در کمتر از </w:t>
      </w:r>
      <w:r>
        <w:rPr>
          <w:rFonts w:cs="B Nazanin" w:hint="cs"/>
          <w:rtl/>
        </w:rPr>
        <w:t>44 ساعت</w:t>
      </w:r>
      <w:r w:rsidRPr="00493CF4">
        <w:rPr>
          <w:rFonts w:cs="B Nazanin"/>
          <w:rtl/>
        </w:rPr>
        <w:t xml:space="preserve"> جواب داده شدند</w:t>
      </w:r>
      <w:r>
        <w:rPr>
          <w:rFonts w:cs="B Nazanin" w:hint="cs"/>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229" type="#_x0000_t202" style="position:absolute;left:0;text-align:left;margin-left:-26.25pt;margin-top:22.25pt;width:518.25pt;height:90.3pt;z-index:252922880" fillcolor="white [3201]" strokecolor="black [3200]" strokeweight="5pt">
            <v:stroke linestyle="thickThin"/>
            <v:shadow color="#868686"/>
            <v:textbox>
              <w:txbxContent>
                <w:p w:rsidR="002229BE" w:rsidRDefault="002229BE" w:rsidP="00400B6A">
                  <w:r>
                    <w:rPr>
                      <w:rFonts w:hint="cs"/>
                      <w:rtl/>
                    </w:rPr>
                    <w:t>بیوپسی های کوچک شامل :.........</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9D6E44">
      <w:pPr>
        <w:rPr>
          <w:rFonts w:cs="B Nazanin"/>
          <w:b/>
          <w:bCs/>
          <w:rtl/>
        </w:rPr>
      </w:pPr>
      <w:r w:rsidRPr="007D3DCF">
        <w:rPr>
          <w:rFonts w:cs="B Nazanin" w:hint="cs"/>
          <w:b/>
          <w:bCs/>
          <w:rtl/>
        </w:rPr>
        <w:t xml:space="preserve">حیطه شاخص: </w:t>
      </w:r>
      <w:r w:rsidR="009D6E44">
        <w:rPr>
          <w:rFonts w:cs="B Nazanin" w:hint="cs"/>
          <w:b/>
          <w:bCs/>
          <w:rtl/>
        </w:rPr>
        <w:t>پاتولوژی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B70AAE" w:rsidRPr="00D9184E">
        <w:rPr>
          <w:rFonts w:asciiTheme="majorBidi" w:hAnsiTheme="majorBidi" w:cstheme="majorBidi"/>
          <w:b/>
          <w:bCs/>
          <w:sz w:val="20"/>
          <w:szCs w:val="20"/>
          <w:rtl/>
        </w:rPr>
        <w:t>بیو پسی های بزرگ</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242" type="#_x0000_t202" style="position:absolute;left:0;text-align:left;margin-left:-30.75pt;margin-top:1.05pt;width:522.75pt;height:42.75pt;z-index:25293619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بیوپسی های بزرگی که در عرض 92 ساعت جواب داده شدند\ تعداد کل بیوپسی های بزرگ ارسالی به بخش پاتولوژی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243" type="#_x0000_t202" style="position:absolute;left:0;text-align:left;margin-left:-26.25pt;margin-top:22.2pt;width:518.25pt;height:63.55pt;z-index:252937216" fillcolor="white [3201]" strokecolor="black [3200]" strokeweight="5pt">
            <v:stroke linestyle="thickThin"/>
            <v:shadow color="#868686"/>
            <v:textbox>
              <w:txbxContent>
                <w:p w:rsidR="002229BE" w:rsidRDefault="002229BE" w:rsidP="00DD0C75">
                  <w:pPr>
                    <w:jc w:val="both"/>
                    <w:rPr>
                      <w:rtl/>
                    </w:rPr>
                  </w:pPr>
                  <w:r w:rsidRPr="00D9184E">
                    <w:rPr>
                      <w:rFonts w:asciiTheme="majorBidi" w:hAnsiTheme="majorBidi" w:cstheme="majorBidi"/>
                      <w:b/>
                      <w:bCs/>
                      <w:sz w:val="20"/>
                      <w:szCs w:val="20"/>
                      <w:rtl/>
                    </w:rPr>
                    <w:t xml:space="preserve">اطلاع از نتایج بموقع بیوپسی های </w:t>
                  </w:r>
                  <w:r>
                    <w:rPr>
                      <w:rFonts w:asciiTheme="majorBidi" w:hAnsiTheme="majorBidi" w:cstheme="majorBidi" w:hint="cs"/>
                      <w:b/>
                      <w:bCs/>
                      <w:sz w:val="20"/>
                      <w:szCs w:val="20"/>
                      <w:rtl/>
                    </w:rPr>
                    <w:t>بزرگ</w:t>
                  </w:r>
                  <w:r w:rsidRPr="00D9184E">
                    <w:rPr>
                      <w:rFonts w:asciiTheme="majorBidi" w:hAnsiTheme="majorBidi" w:cstheme="majorBidi"/>
                      <w:b/>
                      <w:bCs/>
                      <w:sz w:val="20"/>
                      <w:szCs w:val="20"/>
                      <w:rtl/>
                    </w:rPr>
                    <w:t xml:space="preserve"> باعث مدیریت بهتر، بهبود کیفیت و کاهش هزینه ها خواهد شد. </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230" style="position:absolute;left:0;text-align:left;margin-left:365.25pt;margin-top:19.2pt;width:134.25pt;height:21.75pt;z-index:25292390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231" type="#_x0000_t32" style="position:absolute;left:0;text-align:left;margin-left:401.55pt;margin-top:18.45pt;width:0;height:21.75pt;z-index:252924928;mso-position-horizontal-relative:text;mso-position-vertical-relative:text" o:connectortype="straight"/>
        </w:pict>
      </w:r>
      <w:r w:rsidR="00292C94">
        <w:rPr>
          <w:rFonts w:cs="B Nazanin"/>
          <w:noProof/>
          <w:rtl/>
          <w:lang w:bidi="ar-SA"/>
        </w:rPr>
        <w:pict>
          <v:rect id="_x0000_s2232" style="position:absolute;left:0;text-align:left;margin-left:194.05pt;margin-top:59.7pt;width:128.25pt;height:21.75pt;z-index:25292595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236" style="position:absolute;left:0;text-align:left;margin-left:194.05pt;margin-top:20.7pt;width:128.25pt;height:21.75pt;z-index:25293004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237" type="#_x0000_t32" style="position:absolute;left:0;text-align:left;margin-left:225pt;margin-top:19.95pt;width:.05pt;height:24.75pt;z-index:25293107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235" type="#_x0000_t32" style="position:absolute;left:0;text-align:left;margin-left:36.55pt;margin-top:.65pt;width:0;height:21.75pt;z-index:252929024" o:connectortype="straight"/>
        </w:pict>
      </w:r>
      <w:r>
        <w:rPr>
          <w:rFonts w:cs="B Nazanin"/>
          <w:noProof/>
          <w:rtl/>
          <w:lang w:bidi="ar-SA"/>
        </w:rPr>
        <w:pict>
          <v:rect id="_x0000_s2234" style="position:absolute;left:0;text-align:left;margin-left:5.25pt;margin-top:-.05pt;width:127.5pt;height:21.75pt;z-index:252928000">
            <v:textbox>
              <w:txbxContent>
                <w:p w:rsidR="002229BE" w:rsidRPr="005131B9" w:rsidRDefault="002229BE" w:rsidP="00400B6A">
                  <w:pPr>
                    <w:rPr>
                      <w:b/>
                      <w:bCs/>
                      <w:sz w:val="24"/>
                      <w:szCs w:val="24"/>
                    </w:rPr>
                  </w:pPr>
                  <w:r w:rsidRPr="005131B9">
                    <w:rPr>
                      <w:rFonts w:hint="cs"/>
                      <w:b/>
                      <w:bCs/>
                      <w:sz w:val="24"/>
                      <w:szCs w:val="24"/>
                      <w:rtl/>
                    </w:rPr>
                    <w:t>سطح بخش</w:t>
                  </w:r>
                  <w:r>
                    <w:rPr>
                      <w:rFonts w:hint="cs"/>
                      <w:b/>
                      <w:bCs/>
                      <w:sz w:val="24"/>
                      <w:szCs w:val="24"/>
                      <w:rtl/>
                    </w:rPr>
                    <w:t xml:space="preserve">                ۞</w:t>
                  </w:r>
                  <w:r w:rsidRPr="005131B9">
                    <w:rPr>
                      <w:rFonts w:hint="cs"/>
                      <w:b/>
                      <w:bCs/>
                      <w:sz w:val="24"/>
                      <w:szCs w:val="24"/>
                      <w:rtl/>
                    </w:rPr>
                    <w:t xml:space="preserve"> </w:t>
                  </w:r>
                </w:p>
              </w:txbxContent>
            </v:textbox>
          </v:rect>
        </w:pict>
      </w:r>
    </w:p>
    <w:p w:rsidR="00400B6A" w:rsidRPr="007D3DCF" w:rsidRDefault="00292C94" w:rsidP="00400B6A">
      <w:pPr>
        <w:rPr>
          <w:rFonts w:cs="B Nazanin"/>
          <w:rtl/>
        </w:rPr>
      </w:pPr>
      <w:r>
        <w:rPr>
          <w:rFonts w:cs="B Nazanin"/>
          <w:noProof/>
          <w:rtl/>
          <w:lang w:bidi="ar-SA"/>
        </w:rPr>
        <w:pict>
          <v:rect id="_x0000_s2238" style="position:absolute;left:0;text-align:left;margin-left:355.5pt;margin-top:11.4pt;width:2in;height:21pt;z-index:25293209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233" type="#_x0000_t32" style="position:absolute;left:0;text-align:left;margin-left:225pt;margin-top:3.9pt;width:0;height:21.75pt;z-index:252926976" o:connectortype="straight"/>
        </w:pict>
      </w:r>
      <w:r>
        <w:rPr>
          <w:rFonts w:cs="B Nazanin"/>
          <w:noProof/>
          <w:rtl/>
          <w:lang w:bidi="ar-SA"/>
        </w:rPr>
        <w:pict>
          <v:shape id="_x0000_s2239" type="#_x0000_t32" style="position:absolute;left:0;text-align:left;margin-left:401.55pt;margin-top:11.4pt;width:0;height:21pt;z-index:252933120" o:connectortype="straight"/>
        </w:pict>
      </w:r>
      <w:r>
        <w:rPr>
          <w:rFonts w:cs="B Nazanin"/>
          <w:noProof/>
          <w:rtl/>
          <w:lang w:bidi="ar-SA"/>
        </w:rPr>
        <w:pict>
          <v:shape id="_x0000_s2241" type="#_x0000_t32" style="position:absolute;left:0;text-align:left;margin-left:37.1pt;margin-top:10.65pt;width:0;height:21.75pt;z-index:252935168" o:connectortype="straight"/>
        </w:pict>
      </w:r>
      <w:r>
        <w:rPr>
          <w:rFonts w:cs="B Nazanin"/>
          <w:noProof/>
          <w:rtl/>
          <w:lang w:bidi="ar-SA"/>
        </w:rPr>
        <w:pict>
          <v:rect id="_x0000_s2240" style="position:absolute;left:0;text-align:left;margin-left:5.25pt;margin-top:10.65pt;width:127.5pt;height:21.75pt;z-index:25293414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DD0C75" w:rsidRDefault="00DD0C75" w:rsidP="00DD0C75">
      <w:pPr>
        <w:pStyle w:val="ListParagraph"/>
        <w:numPr>
          <w:ilvl w:val="0"/>
          <w:numId w:val="86"/>
        </w:numPr>
        <w:rPr>
          <w:rFonts w:cs="B Nazanin" w:hint="cs"/>
        </w:rPr>
      </w:pPr>
      <w:r w:rsidRPr="00493CF4">
        <w:rPr>
          <w:rFonts w:cs="B Nazanin" w:hint="cs"/>
          <w:rtl/>
        </w:rPr>
        <w:t xml:space="preserve">محاسبه تعداد کل </w:t>
      </w:r>
      <w:r>
        <w:rPr>
          <w:rFonts w:cs="B Nazanin" w:hint="cs"/>
          <w:rtl/>
        </w:rPr>
        <w:t>بیوپسی های بزرگ</w:t>
      </w:r>
      <w:r w:rsidRPr="00493CF4">
        <w:rPr>
          <w:rFonts w:cs="B Nazanin"/>
          <w:rtl/>
        </w:rPr>
        <w:t xml:space="preserve"> ارسالی </w:t>
      </w:r>
      <w:r>
        <w:rPr>
          <w:rFonts w:cs="B Nazanin" w:hint="cs"/>
          <w:rtl/>
        </w:rPr>
        <w:t xml:space="preserve">به آزمایشگاه </w:t>
      </w:r>
      <w:r w:rsidRPr="00D9184E">
        <w:rPr>
          <w:rFonts w:asciiTheme="majorBidi" w:hAnsiTheme="majorBidi" w:cstheme="majorBidi"/>
          <w:b/>
          <w:bCs/>
          <w:sz w:val="20"/>
          <w:szCs w:val="20"/>
          <w:rtl/>
        </w:rPr>
        <w:t xml:space="preserve"> </w:t>
      </w:r>
      <w:r w:rsidRPr="00493CF4">
        <w:rPr>
          <w:rFonts w:cs="B Nazanin" w:hint="cs"/>
          <w:rtl/>
        </w:rPr>
        <w:t>در یک ماه گذشته از  طریق سیستم اطلاعاتی بیمارستان</w:t>
      </w:r>
    </w:p>
    <w:p w:rsidR="00400B6A" w:rsidRPr="00DD0C75" w:rsidRDefault="00DD0C75" w:rsidP="00DD0C75">
      <w:pPr>
        <w:pStyle w:val="ListParagraph"/>
        <w:numPr>
          <w:ilvl w:val="0"/>
          <w:numId w:val="86"/>
        </w:numPr>
        <w:rPr>
          <w:rFonts w:cs="B Nazanin"/>
          <w:rtl/>
        </w:rPr>
      </w:pPr>
      <w:r>
        <w:rPr>
          <w:rFonts w:cs="B Nazanin" w:hint="cs"/>
          <w:rtl/>
        </w:rPr>
        <w:t xml:space="preserve">محاسبه </w:t>
      </w:r>
      <w:r w:rsidRPr="00493CF4">
        <w:rPr>
          <w:rFonts w:cs="B Nazanin" w:hint="cs"/>
          <w:rtl/>
        </w:rPr>
        <w:t xml:space="preserve">تعداد کل </w:t>
      </w:r>
      <w:r>
        <w:rPr>
          <w:rFonts w:cs="B Nazanin" w:hint="cs"/>
          <w:rtl/>
        </w:rPr>
        <w:t>بیوپسی های بزرگ</w:t>
      </w:r>
      <w:r w:rsidRPr="00493CF4">
        <w:rPr>
          <w:rFonts w:cs="B Nazanin"/>
          <w:rtl/>
        </w:rPr>
        <w:t xml:space="preserve"> ارسالی</w:t>
      </w:r>
      <w:r w:rsidRPr="00493CF4">
        <w:rPr>
          <w:rFonts w:asciiTheme="majorBidi" w:hAnsiTheme="majorBidi" w:cstheme="majorBidi"/>
          <w:b/>
          <w:bCs/>
          <w:sz w:val="20"/>
          <w:szCs w:val="20"/>
          <w:rtl/>
        </w:rPr>
        <w:t xml:space="preserve"> </w:t>
      </w:r>
      <w:r w:rsidRPr="00493CF4">
        <w:rPr>
          <w:rFonts w:cs="B Nazanin" w:hint="cs"/>
          <w:rtl/>
        </w:rPr>
        <w:t xml:space="preserve">در یک ماه گذشته </w:t>
      </w:r>
      <w:r w:rsidRPr="00493CF4">
        <w:rPr>
          <w:rFonts w:cs="B Nazanin"/>
          <w:rtl/>
        </w:rPr>
        <w:t xml:space="preserve">که در کمتر از </w:t>
      </w:r>
      <w:r>
        <w:rPr>
          <w:rFonts w:cs="B Nazanin" w:hint="cs"/>
          <w:rtl/>
        </w:rPr>
        <w:t>92 ساعت</w:t>
      </w:r>
      <w:r w:rsidRPr="00493CF4">
        <w:rPr>
          <w:rFonts w:cs="B Nazanin"/>
          <w:rtl/>
        </w:rPr>
        <w:t xml:space="preserve"> جواب داده شدند</w:t>
      </w:r>
      <w:r>
        <w:rPr>
          <w:rFonts w:cs="B Nazanin" w:hint="cs"/>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244" type="#_x0000_t202" style="position:absolute;left:0;text-align:left;margin-left:-26.25pt;margin-top:22.25pt;width:518.25pt;height:75.8pt;z-index:252938240"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بیوپسی های </w:t>
                  </w:r>
                  <w:r>
                    <w:rPr>
                      <w:rFonts w:asciiTheme="majorBidi" w:hAnsiTheme="majorBidi" w:cstheme="majorBidi" w:hint="cs"/>
                      <w:b/>
                      <w:bCs/>
                      <w:sz w:val="20"/>
                      <w:szCs w:val="20"/>
                      <w:rtl/>
                    </w:rPr>
                    <w:t>بزرگ</w:t>
                  </w:r>
                  <w:r w:rsidRPr="00D9184E">
                    <w:rPr>
                      <w:rFonts w:asciiTheme="majorBidi" w:hAnsiTheme="majorBidi" w:cstheme="majorBidi"/>
                      <w:b/>
                      <w:bCs/>
                      <w:sz w:val="20"/>
                      <w:szCs w:val="20"/>
                      <w:rtl/>
                    </w:rPr>
                    <w:t xml:space="preserve"> بیشتر شامل: ........</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w:t>
      </w:r>
      <w:r w:rsidR="009C22B2">
        <w:rPr>
          <w:rFonts w:cs="B Nazanin" w:hint="cs"/>
          <w:b/>
          <w:bCs/>
          <w:rtl/>
        </w:rPr>
        <w:t xml:space="preserve">     </w:t>
      </w:r>
      <w:r w:rsidRPr="007D3DCF">
        <w:rPr>
          <w:rFonts w:cs="B Nazanin" w:hint="cs"/>
          <w:b/>
          <w:bCs/>
          <w:rtl/>
        </w:rPr>
        <w:t xml:space="preserve">  اساتید راهنما: دکتر صادقی و دکتر تبریزی</w:t>
      </w:r>
    </w:p>
    <w:p w:rsidR="00400B6A" w:rsidRPr="007D3DCF" w:rsidRDefault="00400B6A" w:rsidP="009C22B2">
      <w:pPr>
        <w:rPr>
          <w:rFonts w:cs="B Nazanin"/>
          <w:b/>
          <w:bCs/>
          <w:rtl/>
        </w:rPr>
      </w:pPr>
      <w:r w:rsidRPr="007D3DCF">
        <w:rPr>
          <w:rFonts w:cs="B Nazanin" w:hint="cs"/>
          <w:b/>
          <w:bCs/>
          <w:rtl/>
        </w:rPr>
        <w:t xml:space="preserve">حیطه شاخص: </w:t>
      </w:r>
      <w:r w:rsidR="009C22B2">
        <w:rPr>
          <w:rFonts w:cs="B Nazanin" w:hint="cs"/>
          <w:b/>
          <w:bCs/>
          <w:rtl/>
        </w:rPr>
        <w:t>سرطان</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9C22B2" w:rsidRPr="00D9184E">
        <w:rPr>
          <w:rFonts w:asciiTheme="majorBidi" w:hAnsiTheme="majorBidi" w:cstheme="majorBidi"/>
          <w:b/>
          <w:bCs/>
          <w:sz w:val="20"/>
          <w:szCs w:val="20"/>
          <w:rtl/>
        </w:rPr>
        <w:t>مدت زمان انتظار</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257" type="#_x0000_t202" style="position:absolute;left:0;text-align:left;margin-left:-30.75pt;margin-top:1.05pt;width:522.75pt;height:42.75pt;z-index:25295155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بیمارانی که بیش از 14 روز برای پرتو درمانی منظر ماندند \ تعداد کل بیماران ارجاع داده شده به پرتو درمانی</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258" type="#_x0000_t202" style="position:absolute;left:0;text-align:left;margin-left:-26.25pt;margin-top:22.2pt;width:518.25pt;height:75.2pt;z-index:252952576" fillcolor="white [3201]" strokecolor="black [3200]" strokeweight="5pt">
            <v:stroke linestyle="thickThin"/>
            <v:shadow color="#868686"/>
            <v:textbox>
              <w:txbxContent>
                <w:p w:rsidR="002229BE" w:rsidRDefault="002229BE" w:rsidP="00400B6A">
                  <w:pPr>
                    <w:jc w:val="both"/>
                    <w:rPr>
                      <w:rtl/>
                    </w:rPr>
                  </w:pPr>
                  <w:r>
                    <w:rPr>
                      <w:rFonts w:hint="cs"/>
                      <w:rtl/>
                    </w:rPr>
                    <w:t>مدت زمان طولانی برای دریافت خدمات و به ویزه خدمات تشخیصی می تواند آثار بدی داشته باشد بنابراین باید با برنامه ریزی های اصولی مدت زمان دریافت این خدمات را پایین آورد.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245" style="position:absolute;left:0;text-align:left;margin-left:365.25pt;margin-top:19.2pt;width:134.25pt;height:21.75pt;z-index:25293926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246" type="#_x0000_t32" style="position:absolute;left:0;text-align:left;margin-left:401.55pt;margin-top:18.45pt;width:0;height:21.75pt;z-index:252940288;mso-position-horizontal-relative:text;mso-position-vertical-relative:text" o:connectortype="straight"/>
        </w:pict>
      </w:r>
      <w:r w:rsidR="00292C94">
        <w:rPr>
          <w:rFonts w:cs="B Nazanin"/>
          <w:noProof/>
          <w:rtl/>
          <w:lang w:bidi="ar-SA"/>
        </w:rPr>
        <w:pict>
          <v:rect id="_x0000_s2247" style="position:absolute;left:0;text-align:left;margin-left:194.05pt;margin-top:59.7pt;width:128.25pt;height:21.75pt;z-index:25294131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251" style="position:absolute;left:0;text-align:left;margin-left:194.05pt;margin-top:20.7pt;width:128.25pt;height:21.75pt;z-index:25294540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252" type="#_x0000_t32" style="position:absolute;left:0;text-align:left;margin-left:225pt;margin-top:19.95pt;width:.05pt;height:24.75pt;z-index:25294643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250" type="#_x0000_t32" style="position:absolute;left:0;text-align:left;margin-left:36.55pt;margin-top:.65pt;width:0;height:21.75pt;z-index:252944384" o:connectortype="straight"/>
        </w:pict>
      </w:r>
      <w:r>
        <w:rPr>
          <w:rFonts w:cs="B Nazanin"/>
          <w:noProof/>
          <w:rtl/>
          <w:lang w:bidi="ar-SA"/>
        </w:rPr>
        <w:pict>
          <v:rect id="_x0000_s2249" style="position:absolute;left:0;text-align:left;margin-left:5.25pt;margin-top:-.05pt;width:127.5pt;height:21.75pt;z-index:25294336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253" style="position:absolute;left:0;text-align:left;margin-left:355.5pt;margin-top:11.4pt;width:2in;height:21pt;z-index:25294745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248" type="#_x0000_t32" style="position:absolute;left:0;text-align:left;margin-left:225pt;margin-top:3.9pt;width:0;height:21.75pt;z-index:252942336" o:connectortype="straight"/>
        </w:pict>
      </w:r>
      <w:r>
        <w:rPr>
          <w:rFonts w:cs="B Nazanin"/>
          <w:noProof/>
          <w:rtl/>
          <w:lang w:bidi="ar-SA"/>
        </w:rPr>
        <w:pict>
          <v:shape id="_x0000_s2254" type="#_x0000_t32" style="position:absolute;left:0;text-align:left;margin-left:401.55pt;margin-top:11.4pt;width:0;height:21pt;z-index:252948480" o:connectortype="straight"/>
        </w:pict>
      </w:r>
      <w:r>
        <w:rPr>
          <w:rFonts w:cs="B Nazanin"/>
          <w:noProof/>
          <w:rtl/>
          <w:lang w:bidi="ar-SA"/>
        </w:rPr>
        <w:pict>
          <v:shape id="_x0000_s2256" type="#_x0000_t32" style="position:absolute;left:0;text-align:left;margin-left:37.1pt;margin-top:10.65pt;width:0;height:21.75pt;z-index:252950528" o:connectortype="straight"/>
        </w:pict>
      </w:r>
      <w:r>
        <w:rPr>
          <w:rFonts w:cs="B Nazanin"/>
          <w:noProof/>
          <w:rtl/>
          <w:lang w:bidi="ar-SA"/>
        </w:rPr>
        <w:pict>
          <v:rect id="_x0000_s2255" style="position:absolute;left:0;text-align:left;margin-left:5.25pt;margin-top:10.65pt;width:127.5pt;height:21.75pt;z-index:25294950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9C22B2" w:rsidRDefault="009C22B2" w:rsidP="005022CC">
      <w:pPr>
        <w:pStyle w:val="ListParagraph"/>
        <w:numPr>
          <w:ilvl w:val="0"/>
          <w:numId w:val="87"/>
        </w:numPr>
        <w:rPr>
          <w:rFonts w:cs="B Nazanin" w:hint="cs"/>
        </w:rPr>
      </w:pPr>
      <w:r w:rsidRPr="00493CF4">
        <w:rPr>
          <w:rFonts w:cs="B Nazanin" w:hint="cs"/>
          <w:rtl/>
        </w:rPr>
        <w:t xml:space="preserve">محاسبه </w:t>
      </w:r>
      <w:r w:rsidR="005022CC" w:rsidRPr="005022CC">
        <w:rPr>
          <w:rFonts w:cs="B Nazanin"/>
          <w:rtl/>
        </w:rPr>
        <w:t>تعداد کل بیماران ارجاع داده شده به پرتو درمانی</w:t>
      </w:r>
      <w:r w:rsidR="005022CC" w:rsidRPr="00493CF4">
        <w:rPr>
          <w:rFonts w:cs="B Nazanin" w:hint="cs"/>
          <w:rtl/>
        </w:rPr>
        <w:t xml:space="preserve"> </w:t>
      </w:r>
      <w:r w:rsidRPr="00493CF4">
        <w:rPr>
          <w:rFonts w:cs="B Nazanin" w:hint="cs"/>
          <w:rtl/>
        </w:rPr>
        <w:t>در یک ماه گذشته از  طریق سیستم اطلاعاتی بیمارستان</w:t>
      </w:r>
    </w:p>
    <w:p w:rsidR="00400B6A" w:rsidRPr="005022CC" w:rsidRDefault="009C22B2" w:rsidP="005022CC">
      <w:pPr>
        <w:pStyle w:val="ListParagraph"/>
        <w:numPr>
          <w:ilvl w:val="0"/>
          <w:numId w:val="87"/>
        </w:numPr>
        <w:rPr>
          <w:rFonts w:cs="B Nazanin"/>
          <w:rtl/>
        </w:rPr>
      </w:pPr>
      <w:r>
        <w:rPr>
          <w:rFonts w:cs="B Nazanin" w:hint="cs"/>
          <w:rtl/>
        </w:rPr>
        <w:t xml:space="preserve">محاسبه </w:t>
      </w:r>
      <w:r w:rsidR="005022CC" w:rsidRPr="005022CC">
        <w:rPr>
          <w:rFonts w:cs="B Nazanin"/>
          <w:rtl/>
        </w:rPr>
        <w:t xml:space="preserve">تعداد کل بیمارانی که </w:t>
      </w:r>
      <w:r w:rsidR="005022CC" w:rsidRPr="00493CF4">
        <w:rPr>
          <w:rFonts w:cs="B Nazanin" w:hint="cs"/>
          <w:rtl/>
        </w:rPr>
        <w:t xml:space="preserve">در یک ماه گذشته </w:t>
      </w:r>
      <w:r w:rsidR="005022CC" w:rsidRPr="005022CC">
        <w:rPr>
          <w:rFonts w:cs="B Nazanin"/>
          <w:rtl/>
        </w:rPr>
        <w:t>بیش از 14 روز برای پرتو درمانی منظر ماندند</w:t>
      </w:r>
      <w:r w:rsidR="005022CC" w:rsidRPr="00D9184E">
        <w:rPr>
          <w:rFonts w:asciiTheme="majorBidi" w:hAnsiTheme="majorBidi" w:cstheme="majorBidi"/>
          <w:b/>
          <w:bCs/>
          <w:sz w:val="20"/>
          <w:szCs w:val="20"/>
          <w:rtl/>
        </w:rPr>
        <w:t xml:space="preserve"> </w:t>
      </w:r>
      <w:r>
        <w:rPr>
          <w:rFonts w:cs="B Nazanin" w:hint="cs"/>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259" type="#_x0000_t202" style="position:absolute;left:0;text-align:left;margin-left:-26.25pt;margin-top:22.25pt;width:518.25pt;height:76.8pt;z-index:252953600" fillcolor="white [3201]" strokecolor="black [3200]" strokeweight="5pt">
            <v:stroke linestyle="thickThin"/>
            <v:shadow color="#868686"/>
            <v:textbox>
              <w:txbxContent>
                <w:p w:rsidR="002229BE" w:rsidRDefault="002229BE" w:rsidP="005022CC">
                  <w:r>
                    <w:rPr>
                      <w:rFonts w:hint="cs"/>
                      <w:rtl/>
                    </w:rPr>
                    <w:t>14 روز از زمان مراجعه بیمار برای انجام پرتودرمانی شروع می شود.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5022CC">
      <w:pPr>
        <w:rPr>
          <w:rFonts w:cs="B Nazanin"/>
          <w:b/>
          <w:bCs/>
          <w:rtl/>
        </w:rPr>
      </w:pPr>
      <w:r w:rsidRPr="007D3DCF">
        <w:rPr>
          <w:rFonts w:cs="B Nazanin" w:hint="cs"/>
          <w:b/>
          <w:bCs/>
          <w:rtl/>
        </w:rPr>
        <w:t xml:space="preserve">حیطه شاخص: </w:t>
      </w:r>
      <w:r w:rsidR="005022CC">
        <w:rPr>
          <w:rFonts w:cs="B Nazanin" w:hint="cs"/>
          <w:b/>
          <w:bCs/>
          <w:rtl/>
        </w:rPr>
        <w:t>چشم پزشکی</w:t>
      </w:r>
    </w:p>
    <w:p w:rsidR="00400B6A" w:rsidRPr="005022CC"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5022CC" w:rsidRPr="00D9184E">
        <w:rPr>
          <w:rFonts w:asciiTheme="majorBidi" w:hAnsiTheme="majorBidi" w:cstheme="majorBidi"/>
          <w:b/>
          <w:bCs/>
          <w:sz w:val="20"/>
          <w:szCs w:val="20"/>
          <w:rtl/>
        </w:rPr>
        <w:t xml:space="preserve">پذیرش مجدد بعد از 28 روز به دلیل  </w:t>
      </w:r>
      <w:r w:rsidR="005022CC" w:rsidRPr="00D9184E">
        <w:rPr>
          <w:rFonts w:asciiTheme="majorBidi" w:hAnsiTheme="majorBidi" w:cstheme="majorBidi"/>
          <w:b/>
          <w:bCs/>
          <w:sz w:val="20"/>
          <w:szCs w:val="20"/>
        </w:rPr>
        <w:t>endophthalmitis</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272" type="#_x0000_t202" style="position:absolute;left:0;text-align:left;margin-left:-30.75pt;margin-top:1.05pt;width:522.75pt;height:42.75pt;z-index:25296691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 xml:space="preserve">تعداد کل بیماران جراحی شده آب مروارید که در عرض 28 روز به دلیل </w:t>
                  </w:r>
                  <w:r w:rsidRPr="00D9184E">
                    <w:rPr>
                      <w:rFonts w:asciiTheme="majorBidi" w:hAnsiTheme="majorBidi" w:cstheme="majorBidi"/>
                      <w:b/>
                      <w:bCs/>
                      <w:sz w:val="20"/>
                      <w:szCs w:val="20"/>
                    </w:rPr>
                    <w:t>endophthalmitis</w:t>
                  </w:r>
                  <w:r w:rsidRPr="00D9184E">
                    <w:rPr>
                      <w:rFonts w:asciiTheme="majorBidi" w:hAnsiTheme="majorBidi" w:cstheme="majorBidi"/>
                      <w:b/>
                      <w:bCs/>
                      <w:sz w:val="20"/>
                      <w:szCs w:val="20"/>
                      <w:rtl/>
                    </w:rPr>
                    <w:t xml:space="preserve"> پذیرش مجدد شدند \ تعداد کل جراحی های آب مروارید ترخیص شده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273" type="#_x0000_t202" style="position:absolute;left:0;text-align:left;margin-left:-26.25pt;margin-top:22.2pt;width:518.25pt;height:75.2pt;z-index:252967936" fillcolor="white [3201]" strokecolor="black [3200]" strokeweight="5pt">
            <v:stroke linestyle="thickThin"/>
            <v:shadow color="#868686"/>
            <v:textbox>
              <w:txbxContent>
                <w:p w:rsidR="002229BE" w:rsidRPr="00C3362F" w:rsidRDefault="002229BE" w:rsidP="00400B6A">
                  <w:pPr>
                    <w:jc w:val="both"/>
                    <w:rPr>
                      <w:rtl/>
                    </w:rPr>
                  </w:pPr>
                  <w:r>
                    <w:rPr>
                      <w:rFonts w:hint="cs"/>
                      <w:rtl/>
                    </w:rPr>
                    <w:t xml:space="preserve">پذیرش های مجدد به دلیل تحمیل هزینه های اضافی به بیمارستان ( برخی مواقع بیمه هزینه های پذیرش مجدد را نمی پردازند) می گردند و علاوه برآن  می تواند نشان دهنده کیفیت پایین خدمات ارائه شده باشد. بنابراین نیازمند بررسی علل انها و انجام اقدامات مناسب برای کاهش این موارد می باشیم. پذیرش مجدد در موارد جراحی های آب مروارید به دلیل </w:t>
                  </w:r>
                  <w:r w:rsidRPr="00D9184E">
                    <w:rPr>
                      <w:rFonts w:asciiTheme="majorBidi" w:hAnsiTheme="majorBidi" w:cstheme="majorBidi"/>
                      <w:b/>
                      <w:bCs/>
                      <w:sz w:val="20"/>
                      <w:szCs w:val="20"/>
                    </w:rPr>
                    <w:t>endophthalmitis</w:t>
                  </w:r>
                  <w:r>
                    <w:rPr>
                      <w:rFonts w:hint="cs"/>
                      <w:rtl/>
                    </w:rPr>
                    <w:t xml:space="preserve"> نیز یکی از مهمترین این موارد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260" style="position:absolute;left:0;text-align:left;margin-left:365.25pt;margin-top:19.2pt;width:134.25pt;height:21.75pt;z-index:25295462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261" type="#_x0000_t32" style="position:absolute;left:0;text-align:left;margin-left:401.55pt;margin-top:18.45pt;width:0;height:21.75pt;z-index:252955648;mso-position-horizontal-relative:text;mso-position-vertical-relative:text" o:connectortype="straight"/>
        </w:pict>
      </w:r>
      <w:r w:rsidR="00292C94">
        <w:rPr>
          <w:rFonts w:cs="B Nazanin"/>
          <w:noProof/>
          <w:rtl/>
          <w:lang w:bidi="ar-SA"/>
        </w:rPr>
        <w:pict>
          <v:rect id="_x0000_s2262" style="position:absolute;left:0;text-align:left;margin-left:194.05pt;margin-top:59.7pt;width:128.25pt;height:21.75pt;z-index:25295667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266" style="position:absolute;left:0;text-align:left;margin-left:194.05pt;margin-top:20.7pt;width:128.25pt;height:21.75pt;z-index:25296076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267" type="#_x0000_t32" style="position:absolute;left:0;text-align:left;margin-left:225pt;margin-top:19.95pt;width:.05pt;height:24.75pt;z-index:25296179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265" type="#_x0000_t32" style="position:absolute;left:0;text-align:left;margin-left:36.55pt;margin-top:.65pt;width:0;height:21.75pt;z-index:252959744" o:connectortype="straight"/>
        </w:pict>
      </w:r>
      <w:r>
        <w:rPr>
          <w:rFonts w:cs="B Nazanin"/>
          <w:noProof/>
          <w:rtl/>
          <w:lang w:bidi="ar-SA"/>
        </w:rPr>
        <w:pict>
          <v:rect id="_x0000_s2264" style="position:absolute;left:0;text-align:left;margin-left:5.25pt;margin-top:-.05pt;width:127.5pt;height:21.75pt;z-index:25295872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268" style="position:absolute;left:0;text-align:left;margin-left:355.5pt;margin-top:11.4pt;width:2in;height:21pt;z-index:25296281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263" type="#_x0000_t32" style="position:absolute;left:0;text-align:left;margin-left:225pt;margin-top:3.9pt;width:0;height:21.75pt;z-index:252957696" o:connectortype="straight"/>
        </w:pict>
      </w:r>
      <w:r>
        <w:rPr>
          <w:rFonts w:cs="B Nazanin"/>
          <w:noProof/>
          <w:rtl/>
          <w:lang w:bidi="ar-SA"/>
        </w:rPr>
        <w:pict>
          <v:shape id="_x0000_s2269" type="#_x0000_t32" style="position:absolute;left:0;text-align:left;margin-left:401.55pt;margin-top:11.4pt;width:0;height:21pt;z-index:252963840" o:connectortype="straight"/>
        </w:pict>
      </w:r>
      <w:r>
        <w:rPr>
          <w:rFonts w:cs="B Nazanin"/>
          <w:noProof/>
          <w:rtl/>
          <w:lang w:bidi="ar-SA"/>
        </w:rPr>
        <w:pict>
          <v:shape id="_x0000_s2271" type="#_x0000_t32" style="position:absolute;left:0;text-align:left;margin-left:37.1pt;margin-top:10.65pt;width:0;height:21.75pt;z-index:252965888" o:connectortype="straight"/>
        </w:pict>
      </w:r>
      <w:r>
        <w:rPr>
          <w:rFonts w:cs="B Nazanin"/>
          <w:noProof/>
          <w:rtl/>
          <w:lang w:bidi="ar-SA"/>
        </w:rPr>
        <w:pict>
          <v:rect id="_x0000_s2270" style="position:absolute;left:0;text-align:left;margin-left:5.25pt;margin-top:10.65pt;width:127.5pt;height:21.75pt;z-index:25296486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BE05B2" w:rsidRDefault="00BE05B2" w:rsidP="00BE05B2">
      <w:pPr>
        <w:pStyle w:val="ListParagraph"/>
        <w:numPr>
          <w:ilvl w:val="0"/>
          <w:numId w:val="88"/>
        </w:numPr>
        <w:rPr>
          <w:rFonts w:cs="B Nazanin" w:hint="cs"/>
        </w:rPr>
      </w:pPr>
      <w:r w:rsidRPr="00493CF4">
        <w:rPr>
          <w:rFonts w:cs="B Nazanin" w:hint="cs"/>
          <w:rtl/>
        </w:rPr>
        <w:t xml:space="preserve">محاسبه </w:t>
      </w:r>
      <w:r w:rsidRPr="00BE05B2">
        <w:rPr>
          <w:rFonts w:cs="B Nazanin"/>
          <w:rtl/>
        </w:rPr>
        <w:t>تعداد کل جراحی های آب مروارید ترخیص شده</w:t>
      </w:r>
      <w:r w:rsidRPr="00493CF4">
        <w:rPr>
          <w:rFonts w:cs="B Nazanin" w:hint="cs"/>
          <w:rtl/>
        </w:rPr>
        <w:t xml:space="preserve"> در یک ماه گذشته از  طریق سیستم اطلاعاتی بیمارستان</w:t>
      </w:r>
    </w:p>
    <w:p w:rsidR="00400B6A" w:rsidRPr="00BE05B2" w:rsidRDefault="00BE05B2" w:rsidP="00BE05B2">
      <w:pPr>
        <w:pStyle w:val="ListParagraph"/>
        <w:numPr>
          <w:ilvl w:val="0"/>
          <w:numId w:val="88"/>
        </w:numPr>
        <w:rPr>
          <w:rFonts w:cs="B Nazanin"/>
          <w:rtl/>
        </w:rPr>
      </w:pPr>
      <w:r>
        <w:rPr>
          <w:rFonts w:cs="B Nazanin" w:hint="cs"/>
          <w:rtl/>
        </w:rPr>
        <w:t xml:space="preserve">محاسبه </w:t>
      </w:r>
      <w:r w:rsidRPr="00BE05B2">
        <w:rPr>
          <w:rFonts w:cs="B Nazanin"/>
          <w:rtl/>
        </w:rPr>
        <w:t xml:space="preserve">تعداد کل بیماران جراحی شده آب مروارید که در عرض 28 روز به دلیل </w:t>
      </w:r>
      <w:r w:rsidRPr="00BE05B2">
        <w:rPr>
          <w:rFonts w:cs="B Nazanin"/>
        </w:rPr>
        <w:t>endophthalmitis</w:t>
      </w:r>
      <w:r w:rsidRPr="00BE05B2">
        <w:rPr>
          <w:rFonts w:cs="B Nazanin"/>
          <w:rtl/>
        </w:rPr>
        <w:t xml:space="preserve"> پذیرش مجدد شدند</w:t>
      </w:r>
      <w:r>
        <w:rPr>
          <w:rFonts w:cs="B Nazanin" w:hint="cs"/>
          <w:rtl/>
        </w:rPr>
        <w:t>.</w:t>
      </w:r>
      <w:r w:rsidRPr="00D9184E">
        <w:rPr>
          <w:rFonts w:asciiTheme="majorBidi" w:hAnsiTheme="majorBidi" w:cstheme="majorBidi"/>
          <w:b/>
          <w:bCs/>
          <w:sz w:val="20"/>
          <w:szCs w:val="20"/>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274" type="#_x0000_t202" style="position:absolute;left:0;text-align:left;margin-left:-26.25pt;margin-top:22.25pt;width:518.25pt;height:72.3pt;z-index:252968960" fillcolor="white [3201]" strokecolor="black [3200]" strokeweight="5pt">
            <v:stroke linestyle="thickThin"/>
            <v:shadow color="#868686"/>
            <v:textbox>
              <w:txbxContent>
                <w:p w:rsidR="002229BE" w:rsidRDefault="002229BE" w:rsidP="00400B6A">
                  <w:r>
                    <w:rPr>
                      <w:rFonts w:hint="cs"/>
                      <w:rtl/>
                    </w:rPr>
                    <w:t>28 روز از روز ترخیص محاسبه خواهد 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w:t>
      </w:r>
      <w:r w:rsidR="00D34CF9">
        <w:rPr>
          <w:rFonts w:cs="B Nazanin" w:hint="cs"/>
          <w:b/>
          <w:bCs/>
          <w:rtl/>
        </w:rPr>
        <w:t xml:space="preserve">           </w:t>
      </w:r>
      <w:r w:rsidRPr="007D3DCF">
        <w:rPr>
          <w:rFonts w:cs="B Nazanin" w:hint="cs"/>
          <w:b/>
          <w:bCs/>
          <w:rtl/>
        </w:rPr>
        <w:t xml:space="preserve">  اساتید راهنما: دکتر صادقی و دکتر تبریزی</w:t>
      </w:r>
    </w:p>
    <w:p w:rsidR="00400B6A" w:rsidRPr="007D3DCF" w:rsidRDefault="00400B6A" w:rsidP="00BE05B2">
      <w:pPr>
        <w:rPr>
          <w:rFonts w:cs="B Nazanin"/>
          <w:b/>
          <w:bCs/>
          <w:rtl/>
        </w:rPr>
      </w:pPr>
      <w:r w:rsidRPr="007D3DCF">
        <w:rPr>
          <w:rFonts w:cs="B Nazanin" w:hint="cs"/>
          <w:b/>
          <w:bCs/>
          <w:rtl/>
        </w:rPr>
        <w:t xml:space="preserve">حیطه شاخص: </w:t>
      </w:r>
      <w:r w:rsidR="00BE05B2">
        <w:rPr>
          <w:rFonts w:cs="B Nazanin" w:hint="cs"/>
          <w:b/>
          <w:bCs/>
          <w:rtl/>
        </w:rPr>
        <w:t>چشم پزشکی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DF6BEA" w:rsidRPr="00D9184E">
        <w:rPr>
          <w:rFonts w:asciiTheme="majorBidi" w:hAnsiTheme="majorBidi" w:cstheme="majorBidi"/>
          <w:b/>
          <w:bCs/>
          <w:sz w:val="20"/>
          <w:szCs w:val="20"/>
          <w:rtl/>
        </w:rPr>
        <w:t>ویترکتومی قدامی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287" type="#_x0000_t202" style="position:absolute;left:0;text-align:left;margin-left:-30.75pt;margin-top:1.05pt;width:522.75pt;height:42.75pt;z-index:252982272" fillcolor="white [3201]" strokecolor="black [3200]" strokeweight="5pt">
            <v:stroke linestyle="thickThin"/>
            <v:shadow color="#868686"/>
            <v:textbox>
              <w:txbxContent>
                <w:p w:rsidR="002229BE" w:rsidRPr="00D9184E" w:rsidRDefault="002229BE" w:rsidP="00DF6BEA">
                  <w:pPr>
                    <w:spacing w:after="0" w:line="240" w:lineRule="auto"/>
                    <w:rPr>
                      <w:rFonts w:asciiTheme="majorBidi" w:hAnsiTheme="majorBidi" w:cstheme="majorBidi"/>
                      <w:b/>
                      <w:bCs/>
                      <w:sz w:val="20"/>
                      <w:szCs w:val="20"/>
                      <w:rtl/>
                    </w:rPr>
                  </w:pPr>
                  <w:r w:rsidRPr="00D9184E">
                    <w:rPr>
                      <w:rFonts w:asciiTheme="majorBidi" w:hAnsiTheme="majorBidi" w:cstheme="majorBidi"/>
                      <w:b/>
                      <w:bCs/>
                      <w:sz w:val="20"/>
                      <w:szCs w:val="20"/>
                      <w:rtl/>
                    </w:rPr>
                    <w:t>تعداد کل بیماران جراحی شده آب مرواید با تجربه  ویترکتومی قدامی \ تعداد کل جراحی های آب مروارید</w:t>
                  </w:r>
                </w:p>
                <w:p w:rsidR="002229BE" w:rsidRDefault="002229BE" w:rsidP="00400B6A"/>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288" type="#_x0000_t202" style="position:absolute;left:0;text-align:left;margin-left:-26.25pt;margin-top:22.2pt;width:518.25pt;height:75.2pt;z-index:252983296" fillcolor="white [3201]" strokecolor="black [3200]" strokeweight="5pt">
            <v:stroke linestyle="thickThin"/>
            <v:shadow color="#868686"/>
            <v:textbox>
              <w:txbxContent>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275" style="position:absolute;left:0;text-align:left;margin-left:365.25pt;margin-top:19.2pt;width:134.25pt;height:21.75pt;z-index:2529699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276" type="#_x0000_t32" style="position:absolute;left:0;text-align:left;margin-left:401.55pt;margin-top:18.45pt;width:0;height:21.75pt;z-index:252971008;mso-position-horizontal-relative:text;mso-position-vertical-relative:text" o:connectortype="straight"/>
        </w:pict>
      </w:r>
      <w:r w:rsidR="00292C94">
        <w:rPr>
          <w:rFonts w:cs="B Nazanin"/>
          <w:noProof/>
          <w:rtl/>
          <w:lang w:bidi="ar-SA"/>
        </w:rPr>
        <w:pict>
          <v:rect id="_x0000_s2277" style="position:absolute;left:0;text-align:left;margin-left:194.05pt;margin-top:59.7pt;width:128.25pt;height:21.75pt;z-index:25297203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281" style="position:absolute;left:0;text-align:left;margin-left:194.05pt;margin-top:20.7pt;width:128.25pt;height:21.75pt;z-index:25297612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282" type="#_x0000_t32" style="position:absolute;left:0;text-align:left;margin-left:225pt;margin-top:19.95pt;width:.05pt;height:24.75pt;z-index:25297715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280" type="#_x0000_t32" style="position:absolute;left:0;text-align:left;margin-left:36.55pt;margin-top:.65pt;width:0;height:21.75pt;z-index:252975104" o:connectortype="straight"/>
        </w:pict>
      </w:r>
      <w:r>
        <w:rPr>
          <w:rFonts w:cs="B Nazanin"/>
          <w:noProof/>
          <w:rtl/>
          <w:lang w:bidi="ar-SA"/>
        </w:rPr>
        <w:pict>
          <v:rect id="_x0000_s2279" style="position:absolute;left:0;text-align:left;margin-left:5.25pt;margin-top:-.05pt;width:127.5pt;height:21.75pt;z-index:25297408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283" style="position:absolute;left:0;text-align:left;margin-left:355.5pt;margin-top:11.4pt;width:2in;height:21pt;z-index:25297817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278" type="#_x0000_t32" style="position:absolute;left:0;text-align:left;margin-left:225pt;margin-top:3.9pt;width:0;height:21.75pt;z-index:252973056" o:connectortype="straight"/>
        </w:pict>
      </w:r>
      <w:r>
        <w:rPr>
          <w:rFonts w:cs="B Nazanin"/>
          <w:noProof/>
          <w:rtl/>
          <w:lang w:bidi="ar-SA"/>
        </w:rPr>
        <w:pict>
          <v:shape id="_x0000_s2284" type="#_x0000_t32" style="position:absolute;left:0;text-align:left;margin-left:401.55pt;margin-top:11.4pt;width:0;height:21pt;z-index:252979200" o:connectortype="straight"/>
        </w:pict>
      </w:r>
      <w:r>
        <w:rPr>
          <w:rFonts w:cs="B Nazanin"/>
          <w:noProof/>
          <w:rtl/>
          <w:lang w:bidi="ar-SA"/>
        </w:rPr>
        <w:pict>
          <v:shape id="_x0000_s2286" type="#_x0000_t32" style="position:absolute;left:0;text-align:left;margin-left:37.1pt;margin-top:10.65pt;width:0;height:21.75pt;z-index:252981248" o:connectortype="straight"/>
        </w:pict>
      </w:r>
      <w:r>
        <w:rPr>
          <w:rFonts w:cs="B Nazanin"/>
          <w:noProof/>
          <w:rtl/>
          <w:lang w:bidi="ar-SA"/>
        </w:rPr>
        <w:pict>
          <v:rect id="_x0000_s2285" style="position:absolute;left:0;text-align:left;margin-left:5.25pt;margin-top:10.65pt;width:127.5pt;height:21.75pt;z-index:25298022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D34CF9" w:rsidRDefault="00D34CF9" w:rsidP="00D34CF9">
      <w:pPr>
        <w:pStyle w:val="ListParagraph"/>
        <w:numPr>
          <w:ilvl w:val="0"/>
          <w:numId w:val="89"/>
        </w:numPr>
        <w:rPr>
          <w:rFonts w:cs="B Nazanin" w:hint="cs"/>
        </w:rPr>
      </w:pPr>
      <w:r w:rsidRPr="00493CF4">
        <w:rPr>
          <w:rFonts w:cs="B Nazanin" w:hint="cs"/>
          <w:rtl/>
        </w:rPr>
        <w:t xml:space="preserve">محاسبه </w:t>
      </w:r>
      <w:r w:rsidRPr="00BE05B2">
        <w:rPr>
          <w:rFonts w:cs="B Nazanin"/>
          <w:rtl/>
        </w:rPr>
        <w:t>تعداد کل جراحی های آب مروارید ترخیص شده</w:t>
      </w:r>
      <w:r w:rsidRPr="00493CF4">
        <w:rPr>
          <w:rFonts w:cs="B Nazanin" w:hint="cs"/>
          <w:rtl/>
        </w:rPr>
        <w:t xml:space="preserve"> در یک ماه گذشته از  طریق سیستم اطلاعاتی بیمارستان</w:t>
      </w:r>
    </w:p>
    <w:p w:rsidR="00400B6A" w:rsidRPr="00D34CF9" w:rsidRDefault="00D34CF9" w:rsidP="00D34CF9">
      <w:pPr>
        <w:pStyle w:val="ListParagraph"/>
        <w:numPr>
          <w:ilvl w:val="0"/>
          <w:numId w:val="89"/>
        </w:numPr>
        <w:rPr>
          <w:rFonts w:cs="B Nazanin"/>
          <w:rtl/>
        </w:rPr>
      </w:pPr>
      <w:r>
        <w:rPr>
          <w:rFonts w:cs="B Nazanin" w:hint="cs"/>
          <w:rtl/>
        </w:rPr>
        <w:t xml:space="preserve">محاسبه </w:t>
      </w:r>
      <w:r w:rsidRPr="00BE05B2">
        <w:rPr>
          <w:rFonts w:cs="B Nazanin"/>
          <w:rtl/>
        </w:rPr>
        <w:t xml:space="preserve">تعداد کل بیماران جراحی شده آب مروارید </w:t>
      </w:r>
      <w:r w:rsidRPr="00D9184E">
        <w:rPr>
          <w:rFonts w:asciiTheme="majorBidi" w:hAnsiTheme="majorBidi" w:cstheme="majorBidi"/>
          <w:b/>
          <w:bCs/>
          <w:sz w:val="20"/>
          <w:szCs w:val="20"/>
          <w:rtl/>
        </w:rPr>
        <w:t xml:space="preserve">با </w:t>
      </w:r>
      <w:r w:rsidRPr="00D34CF9">
        <w:rPr>
          <w:rFonts w:cs="B Nazanin"/>
          <w:rtl/>
        </w:rPr>
        <w:t>تجربه  ویترکتومی قدامی</w:t>
      </w:r>
      <w:r>
        <w:rPr>
          <w:rFonts w:cs="B Nazanin" w:hint="cs"/>
          <w:rtl/>
        </w:rPr>
        <w:t>.</w:t>
      </w:r>
      <w:r w:rsidRPr="00D9184E">
        <w:rPr>
          <w:rFonts w:asciiTheme="majorBidi" w:hAnsiTheme="majorBidi" w:cstheme="majorBidi"/>
          <w:b/>
          <w:bCs/>
          <w:sz w:val="20"/>
          <w:szCs w:val="20"/>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289" type="#_x0000_t202" style="position:absolute;left:0;text-align:left;margin-left:-26.25pt;margin-top:22.25pt;width:518.25pt;height:77.55pt;z-index:252984320"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290CB2">
      <w:pPr>
        <w:rPr>
          <w:rFonts w:cs="B Nazanin"/>
          <w:b/>
          <w:bCs/>
          <w:rtl/>
        </w:rPr>
      </w:pPr>
      <w:r w:rsidRPr="007D3DCF">
        <w:rPr>
          <w:rFonts w:cs="B Nazanin" w:hint="cs"/>
          <w:b/>
          <w:bCs/>
          <w:rtl/>
        </w:rPr>
        <w:t xml:space="preserve">حیطه شاخص: </w:t>
      </w:r>
      <w:r w:rsidR="00290CB2">
        <w:rPr>
          <w:rFonts w:cs="B Nazanin" w:hint="cs"/>
          <w:b/>
          <w:bCs/>
          <w:rtl/>
        </w:rPr>
        <w:t>چشم پزشکی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90CB2" w:rsidRPr="00D9184E">
        <w:rPr>
          <w:rFonts w:asciiTheme="majorBidi" w:hAnsiTheme="majorBidi" w:cstheme="majorBidi"/>
          <w:b/>
          <w:bCs/>
          <w:sz w:val="20"/>
          <w:szCs w:val="20"/>
          <w:rtl/>
        </w:rPr>
        <w:t>پذیرش مجدد بعد از 28</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302" type="#_x0000_t202" style="position:absolute;left:0;text-align:left;margin-left:-30.75pt;margin-top:1.05pt;width:522.75pt;height:42.75pt;z-index:25299763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بیماران جراحی شده عیوب انکساری که در عرض 28 روز پذیرش مجدد شدند \ تعداد کل جراحی های عیوب انکساری ترخیص شده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303" type="#_x0000_t202" style="position:absolute;left:0;text-align:left;margin-left:-26.25pt;margin-top:22.2pt;width:518.25pt;height:75.2pt;z-index:252998656" fillcolor="white [3201]" strokecolor="black [3200]" strokeweight="5pt">
            <v:stroke linestyle="thickThin"/>
            <v:shadow color="#868686"/>
            <v:textbox>
              <w:txbxContent>
                <w:p w:rsidR="002229BE" w:rsidRDefault="002229BE" w:rsidP="00290CB2">
                  <w:pPr>
                    <w:jc w:val="both"/>
                    <w:rPr>
                      <w:rtl/>
                    </w:rPr>
                  </w:pPr>
                  <w:r>
                    <w:rPr>
                      <w:rFonts w:hint="cs"/>
                      <w:rtl/>
                    </w:rPr>
                    <w:t>پذیرش های مجدد به دلیل تحمیل هزینه های اضافی به بیمارستان ( برخی مواقع بیمه هزینه های پذیرش مجدد را نمی پردازند) می گردند و علاوه برآن  می تواند نشان دهنده کیفیت پایین خدمات ارائه شده باشد. بنابراین نیازمند بررسی علل انها و انجام اقدامات مناسب برای کاهش این موارد می باشیم. پذیرش مجدد در موارد جراحی های عیوب انکساری نیز یکی از مهمترین این موارد می باشد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290" style="position:absolute;left:0;text-align:left;margin-left:365.25pt;margin-top:19.2pt;width:134.25pt;height:21.75pt;z-index:25298534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291" type="#_x0000_t32" style="position:absolute;left:0;text-align:left;margin-left:401.55pt;margin-top:18.45pt;width:0;height:21.75pt;z-index:252986368;mso-position-horizontal-relative:text;mso-position-vertical-relative:text" o:connectortype="straight"/>
        </w:pict>
      </w:r>
      <w:r w:rsidR="00292C94">
        <w:rPr>
          <w:rFonts w:cs="B Nazanin"/>
          <w:noProof/>
          <w:rtl/>
          <w:lang w:bidi="ar-SA"/>
        </w:rPr>
        <w:pict>
          <v:rect id="_x0000_s2292" style="position:absolute;left:0;text-align:left;margin-left:194.05pt;margin-top:59.7pt;width:128.25pt;height:21.75pt;z-index:25298739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296" style="position:absolute;left:0;text-align:left;margin-left:194.05pt;margin-top:20.7pt;width:128.25pt;height:21.75pt;z-index:25299148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297" type="#_x0000_t32" style="position:absolute;left:0;text-align:left;margin-left:225pt;margin-top:19.95pt;width:.05pt;height:24.75pt;z-index:25299251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295" type="#_x0000_t32" style="position:absolute;left:0;text-align:left;margin-left:36.55pt;margin-top:.65pt;width:0;height:21.75pt;z-index:252990464" o:connectortype="straight"/>
        </w:pict>
      </w:r>
      <w:r>
        <w:rPr>
          <w:rFonts w:cs="B Nazanin"/>
          <w:noProof/>
          <w:rtl/>
          <w:lang w:bidi="ar-SA"/>
        </w:rPr>
        <w:pict>
          <v:rect id="_x0000_s2294" style="position:absolute;left:0;text-align:left;margin-left:5.25pt;margin-top:-.05pt;width:127.5pt;height:21.75pt;z-index:25298944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298" style="position:absolute;left:0;text-align:left;margin-left:355.5pt;margin-top:11.4pt;width:2in;height:21pt;z-index:25299353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293" type="#_x0000_t32" style="position:absolute;left:0;text-align:left;margin-left:225pt;margin-top:3.9pt;width:0;height:21.75pt;z-index:252988416" o:connectortype="straight"/>
        </w:pict>
      </w:r>
      <w:r>
        <w:rPr>
          <w:rFonts w:cs="B Nazanin"/>
          <w:noProof/>
          <w:rtl/>
          <w:lang w:bidi="ar-SA"/>
        </w:rPr>
        <w:pict>
          <v:shape id="_x0000_s2299" type="#_x0000_t32" style="position:absolute;left:0;text-align:left;margin-left:401.55pt;margin-top:11.4pt;width:0;height:21pt;z-index:252994560" o:connectortype="straight"/>
        </w:pict>
      </w:r>
      <w:r>
        <w:rPr>
          <w:rFonts w:cs="B Nazanin"/>
          <w:noProof/>
          <w:rtl/>
          <w:lang w:bidi="ar-SA"/>
        </w:rPr>
        <w:pict>
          <v:shape id="_x0000_s2301" type="#_x0000_t32" style="position:absolute;left:0;text-align:left;margin-left:37.1pt;margin-top:10.65pt;width:0;height:21.75pt;z-index:252996608" o:connectortype="straight"/>
        </w:pict>
      </w:r>
      <w:r>
        <w:rPr>
          <w:rFonts w:cs="B Nazanin"/>
          <w:noProof/>
          <w:rtl/>
          <w:lang w:bidi="ar-SA"/>
        </w:rPr>
        <w:pict>
          <v:rect id="_x0000_s2300" style="position:absolute;left:0;text-align:left;margin-left:5.25pt;margin-top:10.65pt;width:127.5pt;height:21.75pt;z-index:25299558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1E19AB" w:rsidRDefault="001E19AB" w:rsidP="001E19AB">
      <w:pPr>
        <w:pStyle w:val="ListParagraph"/>
        <w:numPr>
          <w:ilvl w:val="0"/>
          <w:numId w:val="90"/>
        </w:numPr>
        <w:rPr>
          <w:rFonts w:cs="B Nazanin" w:hint="cs"/>
        </w:rPr>
      </w:pPr>
      <w:r w:rsidRPr="00493CF4">
        <w:rPr>
          <w:rFonts w:cs="B Nazanin" w:hint="cs"/>
          <w:rtl/>
        </w:rPr>
        <w:t xml:space="preserve">محاسبه </w:t>
      </w:r>
      <w:r w:rsidRPr="00BE05B2">
        <w:rPr>
          <w:rFonts w:cs="B Nazanin"/>
          <w:rtl/>
        </w:rPr>
        <w:t xml:space="preserve">تعداد کل جراحی های </w:t>
      </w:r>
      <w:r>
        <w:rPr>
          <w:rFonts w:cs="B Nazanin" w:hint="cs"/>
          <w:rtl/>
        </w:rPr>
        <w:t>عیوب انکساری</w:t>
      </w:r>
      <w:r w:rsidRPr="00BE05B2">
        <w:rPr>
          <w:rFonts w:cs="B Nazanin"/>
          <w:rtl/>
        </w:rPr>
        <w:t xml:space="preserve"> ترخیص شده</w:t>
      </w:r>
      <w:r w:rsidRPr="00493CF4">
        <w:rPr>
          <w:rFonts w:cs="B Nazanin" w:hint="cs"/>
          <w:rtl/>
        </w:rPr>
        <w:t xml:space="preserve"> در یک ماه گذشته از  طریق سیستم اطلاعاتی بیمارستان</w:t>
      </w:r>
    </w:p>
    <w:p w:rsidR="00400B6A" w:rsidRPr="001E19AB" w:rsidRDefault="001E19AB" w:rsidP="001E19AB">
      <w:pPr>
        <w:pStyle w:val="ListParagraph"/>
        <w:numPr>
          <w:ilvl w:val="0"/>
          <w:numId w:val="90"/>
        </w:numPr>
        <w:rPr>
          <w:rFonts w:cs="B Nazanin"/>
          <w:rtl/>
        </w:rPr>
      </w:pPr>
      <w:r>
        <w:rPr>
          <w:rFonts w:cs="B Nazanin" w:hint="cs"/>
          <w:rtl/>
        </w:rPr>
        <w:t xml:space="preserve">محاسبه </w:t>
      </w:r>
      <w:r w:rsidRPr="001E19AB">
        <w:rPr>
          <w:rFonts w:cs="B Nazanin"/>
          <w:rtl/>
        </w:rPr>
        <w:t>تعداد کل بیماران جراحی شده عیوب انکساری که در عرض 28 روز پذیرش مجدد شدند</w:t>
      </w:r>
      <w:r>
        <w:rPr>
          <w:rFonts w:cs="B Nazanin" w:hint="cs"/>
          <w:rtl/>
        </w:rPr>
        <w:t>.</w:t>
      </w:r>
      <w:r w:rsidRPr="00D9184E">
        <w:rPr>
          <w:rFonts w:asciiTheme="majorBidi" w:hAnsiTheme="majorBidi" w:cstheme="majorBidi"/>
          <w:b/>
          <w:bCs/>
          <w:sz w:val="20"/>
          <w:szCs w:val="20"/>
          <w:rtl/>
        </w:rPr>
        <w:t xml:space="preserve"> </w:t>
      </w:r>
      <w:r w:rsidRPr="00493CF4">
        <w:rPr>
          <w:rFonts w:cs="B Nazanin" w:hint="cs"/>
          <w:rtl/>
        </w:rPr>
        <w:t>از  طریق سیستم اطلاعاتی بیمارستان</w:t>
      </w:r>
    </w:p>
    <w:p w:rsidR="00400B6A" w:rsidRPr="007D3DCF" w:rsidRDefault="00292C94" w:rsidP="00400B6A">
      <w:pPr>
        <w:rPr>
          <w:rFonts w:cs="B Nazanin"/>
          <w:rtl/>
        </w:rPr>
      </w:pPr>
      <w:r>
        <w:rPr>
          <w:rFonts w:cs="B Nazanin"/>
          <w:noProof/>
          <w:rtl/>
          <w:lang w:bidi="ar-SA"/>
        </w:rPr>
        <w:pict>
          <v:shape id="_x0000_s2304" type="#_x0000_t202" style="position:absolute;left:0;text-align:left;margin-left:-26.25pt;margin-top:22.25pt;width:518.25pt;height:78.3pt;z-index:252999680" fillcolor="white [3201]" strokecolor="black [3200]" strokeweight="5pt">
            <v:stroke linestyle="thickThin"/>
            <v:shadow color="#868686"/>
            <v:textbox>
              <w:txbxContent>
                <w:p w:rsidR="002229BE" w:rsidRDefault="002229BE" w:rsidP="00400B6A">
                  <w:r>
                    <w:rPr>
                      <w:rFonts w:hint="cs"/>
                      <w:rtl/>
                    </w:rPr>
                    <w:t>28 روز از روز ترخیص محاسبه خواهد شد.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E1636F">
      <w:pPr>
        <w:rPr>
          <w:rFonts w:cs="B Nazanin"/>
          <w:b/>
          <w:bCs/>
          <w:rtl/>
        </w:rPr>
      </w:pPr>
      <w:r w:rsidRPr="007D3DCF">
        <w:rPr>
          <w:rFonts w:cs="B Nazanin" w:hint="cs"/>
          <w:b/>
          <w:bCs/>
          <w:rtl/>
        </w:rPr>
        <w:t xml:space="preserve">حیطه شاخص: </w:t>
      </w:r>
      <w:r w:rsidR="00E1636F">
        <w:rPr>
          <w:rFonts w:cs="B Nazanin" w:hint="cs"/>
          <w:b/>
          <w:bCs/>
          <w:rtl/>
        </w:rPr>
        <w:t>رادیولوژی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E1636F" w:rsidRPr="00D9184E">
        <w:rPr>
          <w:rFonts w:asciiTheme="majorBidi" w:hAnsiTheme="majorBidi" w:cstheme="majorBidi"/>
          <w:b/>
          <w:bCs/>
          <w:sz w:val="20"/>
          <w:szCs w:val="20"/>
          <w:rtl/>
        </w:rPr>
        <w:t>گزارش با تاخیر بیش از 24 ساعت</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317" type="#_x0000_t202" style="position:absolute;left:0;text-align:left;margin-left:-30.75pt;margin-top:1.05pt;width:522.75pt;height:42.75pt;z-index:25301299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رادیولوژی هایی که نتایج آنها در 24 ساعت به پزشک درخواست کننده نرسیده \ تعداد کل رادیولوژی های انجام گرفته در هفته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318" type="#_x0000_t202" style="position:absolute;left:0;text-align:left;margin-left:-26.25pt;margin-top:22.2pt;width:518.25pt;height:47.05pt;z-index:253014016"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نتایج رادیولوژی اهمیت زیادی در تشخیص بیماری دارند بنابراین باید بموقع به دست پزشک معالج برسند.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E1636F">
      <w:pPr>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305" style="position:absolute;left:0;text-align:left;margin-left:365.25pt;margin-top:19.2pt;width:134.25pt;height:21.75pt;z-index:25300070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306" type="#_x0000_t32" style="position:absolute;left:0;text-align:left;margin-left:401.55pt;margin-top:18.45pt;width:0;height:21.75pt;z-index:253001728;mso-position-horizontal-relative:text;mso-position-vertical-relative:text" o:connectortype="straight"/>
        </w:pict>
      </w:r>
      <w:r w:rsidR="00292C94">
        <w:rPr>
          <w:rFonts w:cs="B Nazanin"/>
          <w:noProof/>
          <w:rtl/>
          <w:lang w:bidi="ar-SA"/>
        </w:rPr>
        <w:pict>
          <v:rect id="_x0000_s2307" style="position:absolute;left:0;text-align:left;margin-left:194.05pt;margin-top:59.7pt;width:128.25pt;height:21.75pt;z-index:25300275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311" style="position:absolute;left:0;text-align:left;margin-left:194.05pt;margin-top:20.7pt;width:128.25pt;height:21.75pt;z-index:25300684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312" type="#_x0000_t32" style="position:absolute;left:0;text-align:left;margin-left:225pt;margin-top:19.95pt;width:.05pt;height:24.75pt;z-index:25300787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310" type="#_x0000_t32" style="position:absolute;left:0;text-align:left;margin-left:48.75pt;margin-top:-.05pt;width:0;height:21.75pt;z-index:253005824" o:connectortype="straight"/>
        </w:pict>
      </w:r>
      <w:r>
        <w:rPr>
          <w:rFonts w:cs="B Nazanin"/>
          <w:noProof/>
          <w:rtl/>
          <w:lang w:bidi="ar-SA"/>
        </w:rPr>
        <w:pict>
          <v:rect id="_x0000_s2309" style="position:absolute;left:0;text-align:left;margin-left:5.25pt;margin-top:-.05pt;width:127.5pt;height:21.75pt;z-index:253004800">
            <v:textbox>
              <w:txbxContent>
                <w:p w:rsidR="002229BE" w:rsidRPr="005131B9" w:rsidRDefault="002229BE" w:rsidP="00400B6A">
                  <w:pPr>
                    <w:rPr>
                      <w:b/>
                      <w:bCs/>
                      <w:sz w:val="24"/>
                      <w:szCs w:val="24"/>
                    </w:rPr>
                  </w:pPr>
                  <w:r w:rsidRPr="005131B9">
                    <w:rPr>
                      <w:rFonts w:hint="cs"/>
                      <w:b/>
                      <w:bCs/>
                      <w:sz w:val="24"/>
                      <w:szCs w:val="24"/>
                      <w:rtl/>
                    </w:rPr>
                    <w:t xml:space="preserve">سطح بخش </w:t>
                  </w:r>
                  <w:r>
                    <w:rPr>
                      <w:rFonts w:hint="cs"/>
                      <w:b/>
                      <w:bCs/>
                      <w:sz w:val="24"/>
                      <w:szCs w:val="24"/>
                      <w:rtl/>
                    </w:rPr>
                    <w:t xml:space="preserve"> </w:t>
                  </w:r>
                </w:p>
              </w:txbxContent>
            </v:textbox>
          </v:rect>
        </w:pict>
      </w:r>
    </w:p>
    <w:p w:rsidR="00400B6A" w:rsidRPr="007D3DCF" w:rsidRDefault="00292C94" w:rsidP="00400B6A">
      <w:pPr>
        <w:rPr>
          <w:rFonts w:cs="B Nazanin"/>
          <w:rtl/>
        </w:rPr>
      </w:pPr>
      <w:r>
        <w:rPr>
          <w:rFonts w:cs="B Nazanin"/>
          <w:noProof/>
          <w:rtl/>
          <w:lang w:bidi="ar-SA"/>
        </w:rPr>
        <w:pict>
          <v:rect id="_x0000_s2313" style="position:absolute;left:0;text-align:left;margin-left:355.5pt;margin-top:11.4pt;width:2in;height:21pt;z-index:25300889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308" type="#_x0000_t32" style="position:absolute;left:0;text-align:left;margin-left:225pt;margin-top:3.9pt;width:0;height:21.75pt;z-index:253003776" o:connectortype="straight"/>
        </w:pict>
      </w:r>
      <w:r>
        <w:rPr>
          <w:rFonts w:cs="B Nazanin"/>
          <w:noProof/>
          <w:rtl/>
          <w:lang w:bidi="ar-SA"/>
        </w:rPr>
        <w:pict>
          <v:shape id="_x0000_s2314" type="#_x0000_t32" style="position:absolute;left:0;text-align:left;margin-left:401.55pt;margin-top:11.4pt;width:0;height:21pt;z-index:253009920" o:connectortype="straight"/>
        </w:pict>
      </w:r>
      <w:r>
        <w:rPr>
          <w:rFonts w:cs="B Nazanin"/>
          <w:noProof/>
          <w:rtl/>
          <w:lang w:bidi="ar-SA"/>
        </w:rPr>
        <w:pict>
          <v:shape id="_x0000_s2316" type="#_x0000_t32" style="position:absolute;left:0;text-align:left;margin-left:37.1pt;margin-top:10.65pt;width:0;height:21.75pt;z-index:253011968" o:connectortype="straight"/>
        </w:pict>
      </w:r>
      <w:r>
        <w:rPr>
          <w:rFonts w:cs="B Nazanin"/>
          <w:noProof/>
          <w:rtl/>
          <w:lang w:bidi="ar-SA"/>
        </w:rPr>
        <w:pict>
          <v:rect id="_x0000_s2315" style="position:absolute;left:0;text-align:left;margin-left:5.25pt;margin-top:10.65pt;width:127.5pt;height:21.75pt;z-index:25301094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E1636F" w:rsidP="00400B6A">
      <w:pPr>
        <w:ind w:left="-563" w:firstLine="257"/>
        <w:rPr>
          <w:rFonts w:cs="B Nazanin"/>
          <w:rtl/>
        </w:rPr>
      </w:pPr>
      <w:r>
        <w:rPr>
          <w:rFonts w:cs="B Nazanin" w:hint="cs"/>
          <w:rtl/>
        </w:rPr>
        <w:t xml:space="preserve">     </w:t>
      </w:r>
      <w:r w:rsidR="00400B6A" w:rsidRPr="007D3DCF">
        <w:rPr>
          <w:rFonts w:cs="B Nazanin" w:hint="cs"/>
          <w:rtl/>
        </w:rPr>
        <w:t>نحوه یا پرسشنامه جمع آوری داده:</w:t>
      </w:r>
      <w:r>
        <w:rPr>
          <w:rFonts w:cs="B Nazanin" w:hint="cs"/>
          <w:rtl/>
        </w:rPr>
        <w:t>:</w:t>
      </w:r>
    </w:p>
    <w:p w:rsidR="00E1636F" w:rsidRDefault="00E1636F" w:rsidP="00E1636F">
      <w:pPr>
        <w:pStyle w:val="ListParagraph"/>
        <w:numPr>
          <w:ilvl w:val="0"/>
          <w:numId w:val="91"/>
        </w:numPr>
        <w:rPr>
          <w:rFonts w:cs="B Nazanin" w:hint="cs"/>
        </w:rPr>
      </w:pPr>
      <w:r w:rsidRPr="00493CF4">
        <w:rPr>
          <w:rFonts w:cs="B Nazanin" w:hint="cs"/>
          <w:rtl/>
        </w:rPr>
        <w:t xml:space="preserve">محاسبه </w:t>
      </w:r>
      <w:r w:rsidRPr="00E1636F">
        <w:rPr>
          <w:rFonts w:cs="B Nazanin"/>
          <w:rtl/>
        </w:rPr>
        <w:t xml:space="preserve">تعداد کل رادیولوژی های انجام گرفته در </w:t>
      </w:r>
      <w:r>
        <w:rPr>
          <w:rFonts w:cs="B Nazanin" w:hint="cs"/>
          <w:rtl/>
        </w:rPr>
        <w:t xml:space="preserve">یک </w:t>
      </w:r>
      <w:r w:rsidRPr="00E1636F">
        <w:rPr>
          <w:rFonts w:cs="B Nazanin"/>
          <w:rtl/>
        </w:rPr>
        <w:t>هفته</w:t>
      </w:r>
      <w:r w:rsidRPr="00493CF4">
        <w:rPr>
          <w:rFonts w:cs="B Nazanin" w:hint="cs"/>
          <w:rtl/>
        </w:rPr>
        <w:t xml:space="preserve"> از  طریق سیستم اطلاعاتی بیمارستان</w:t>
      </w:r>
    </w:p>
    <w:p w:rsidR="00E1636F" w:rsidRDefault="00E1636F" w:rsidP="00E1636F">
      <w:pPr>
        <w:pStyle w:val="ListParagraph"/>
        <w:numPr>
          <w:ilvl w:val="0"/>
          <w:numId w:val="91"/>
        </w:numPr>
        <w:rPr>
          <w:rFonts w:cs="B Nazanin" w:hint="cs"/>
        </w:rPr>
      </w:pPr>
      <w:r>
        <w:rPr>
          <w:rFonts w:cs="B Nazanin" w:hint="cs"/>
          <w:rtl/>
        </w:rPr>
        <w:t xml:space="preserve">محاسبه </w:t>
      </w:r>
      <w:r w:rsidRPr="00E1636F">
        <w:rPr>
          <w:rFonts w:cs="B Nazanin"/>
          <w:rtl/>
        </w:rPr>
        <w:t>تعداد کل رادیولوژی هایی که نتایج آنها در 24 ساعت به پزشک درخواست کننده نرسیده</w:t>
      </w:r>
      <w:r>
        <w:rPr>
          <w:rFonts w:cs="B Nazanin" w:hint="cs"/>
          <w:rtl/>
        </w:rPr>
        <w:t>.</w:t>
      </w:r>
      <w:r w:rsidRPr="00D9184E">
        <w:rPr>
          <w:rFonts w:asciiTheme="majorBidi" w:hAnsiTheme="majorBidi" w:cstheme="majorBidi"/>
          <w:b/>
          <w:bCs/>
          <w:sz w:val="20"/>
          <w:szCs w:val="20"/>
          <w:rtl/>
        </w:rPr>
        <w:t xml:space="preserve"> </w:t>
      </w:r>
      <w:r w:rsidRPr="00493CF4">
        <w:rPr>
          <w:rFonts w:cs="B Nazanin" w:hint="cs"/>
          <w:rtl/>
        </w:rPr>
        <w:t>از  طریق سیستم اطلاعاتی بیمارستان</w:t>
      </w:r>
    </w:p>
    <w:p w:rsidR="00400B6A" w:rsidRPr="00E1636F" w:rsidRDefault="00E1636F" w:rsidP="00E1636F">
      <w:pPr>
        <w:pStyle w:val="ListParagraph"/>
        <w:numPr>
          <w:ilvl w:val="0"/>
          <w:numId w:val="7"/>
        </w:numPr>
        <w:rPr>
          <w:rFonts w:cs="B Nazanin"/>
          <w:rtl/>
        </w:rPr>
      </w:pPr>
      <w:r>
        <w:rPr>
          <w:rFonts w:cs="B Nazanin" w:hint="cs"/>
          <w:rtl/>
        </w:rPr>
        <w:t>در صورت عدم ثبت موارد فوق تعداد.................از درخواست ها و گزارش های تحویل نتایج رادیولوژی های بررسی گردد.</w:t>
      </w:r>
    </w:p>
    <w:p w:rsidR="00400B6A" w:rsidRPr="007D3DCF" w:rsidRDefault="00292C94" w:rsidP="00400B6A">
      <w:pPr>
        <w:rPr>
          <w:rFonts w:cs="B Nazanin"/>
          <w:rtl/>
        </w:rPr>
      </w:pPr>
      <w:r>
        <w:rPr>
          <w:rFonts w:cs="B Nazanin"/>
          <w:noProof/>
          <w:rtl/>
          <w:lang w:bidi="ar-SA"/>
        </w:rPr>
        <w:pict>
          <v:shape id="_x0000_s2319" type="#_x0000_t202" style="position:absolute;left:0;text-align:left;margin-left:-26.25pt;margin-top:22.25pt;width:518.25pt;height:74.05pt;z-index:253015040" fillcolor="white [3201]" strokecolor="black [3200]" strokeweight="5pt">
            <v:stroke linestyle="thickThin"/>
            <v:shadow color="#868686"/>
            <v:textbox>
              <w:txbxContent>
                <w:p w:rsidR="002229BE" w:rsidRDefault="002229BE" w:rsidP="00400B6A">
                  <w:r>
                    <w:rPr>
                      <w:rFonts w:hint="cs"/>
                      <w:rtl/>
                    </w:rPr>
                    <w:t>24 ساعت از لحظه  درخواست انجام رادیولوژی توسط پزشک محاسبه خواهد گردید.</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E1636F">
      <w:pPr>
        <w:rPr>
          <w:rFonts w:cs="B Nazanin"/>
          <w:b/>
          <w:bCs/>
          <w:rtl/>
        </w:rPr>
      </w:pPr>
      <w:r w:rsidRPr="007D3DCF">
        <w:rPr>
          <w:rFonts w:cs="B Nazanin" w:hint="cs"/>
          <w:b/>
          <w:bCs/>
          <w:rtl/>
        </w:rPr>
        <w:t xml:space="preserve">حیطه شاخص: </w:t>
      </w:r>
      <w:r w:rsidR="00E1636F">
        <w:rPr>
          <w:rFonts w:cs="B Nazanin" w:hint="cs"/>
          <w:b/>
          <w:bCs/>
          <w:rtl/>
        </w:rPr>
        <w:t>رادیولوژی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E1636F" w:rsidRPr="00D9184E">
        <w:rPr>
          <w:rFonts w:asciiTheme="majorBidi" w:hAnsiTheme="majorBidi" w:cstheme="majorBidi"/>
          <w:b/>
          <w:bCs/>
          <w:sz w:val="20"/>
          <w:szCs w:val="20"/>
          <w:rtl/>
        </w:rPr>
        <w:t>عوارض ماده کنتراست وریدی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332" type="#_x0000_t202" style="position:absolute;left:0;text-align:left;margin-left:-30.75pt;margin-top:1.05pt;width:522.75pt;height:42.75pt;z-index:25302835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 د کل  مواردی که در آنها استفاده از ماده کنتراست با عوارض همراه بوده \ تعداد کل موارد استفاده از ماده کنتراست</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333" type="#_x0000_t202" style="position:absolute;left:0;text-align:left;margin-left:-26.25pt;margin-top:22.2pt;width:518.25pt;height:75.2pt;z-index:253029376" fillcolor="white [3201]" strokecolor="black [3200]" strokeweight="5pt">
            <v:stroke linestyle="thickThin"/>
            <v:shadow color="#868686"/>
            <v:textbox>
              <w:txbxContent>
                <w:p w:rsidR="002229BE" w:rsidRDefault="002229BE" w:rsidP="00400B6A">
                  <w:pPr>
                    <w:jc w:val="both"/>
                    <w:rPr>
                      <w:rtl/>
                    </w:rPr>
                  </w:pPr>
                  <w:r>
                    <w:rPr>
                      <w:rFonts w:hint="cs"/>
                      <w:rtl/>
                    </w:rPr>
                    <w:t>ماده کنتراست برای  انجام تصویربرداری ها مورد استفاده قرار می گیرد که تجویز مایه کنتراست از طریق  عروق تصاویر دریافتی  وضوح بیشتری خواهند داشت.</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320" style="position:absolute;left:0;text-align:left;margin-left:365.25pt;margin-top:19.2pt;width:134.25pt;height:21.75pt;z-index:25301606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Pr>
                      <w:rFonts w:hint="cs"/>
                      <w:b/>
                      <w:bCs/>
                      <w:sz w:val="24"/>
                      <w:szCs w:val="24"/>
                      <w:rtl/>
                    </w:rPr>
                    <w:t xml:space="preserve">                 ۞</w:t>
                  </w:r>
                </w:p>
              </w:txbxContent>
            </v:textbox>
          </v:rect>
        </w:pict>
      </w:r>
      <w:r w:rsidR="00292C94">
        <w:rPr>
          <w:rFonts w:cs="B Nazanin"/>
          <w:noProof/>
          <w:rtl/>
          <w:lang w:bidi="ar-SA"/>
        </w:rPr>
        <w:pict>
          <v:shape id="_x0000_s2321" type="#_x0000_t32" style="position:absolute;left:0;text-align:left;margin-left:401.55pt;margin-top:18.45pt;width:0;height:21.75pt;z-index:253017088;mso-position-horizontal-relative:text;mso-position-vertical-relative:text" o:connectortype="straight"/>
        </w:pict>
      </w:r>
      <w:r w:rsidR="00292C94">
        <w:rPr>
          <w:rFonts w:cs="B Nazanin"/>
          <w:noProof/>
          <w:rtl/>
          <w:lang w:bidi="ar-SA"/>
        </w:rPr>
        <w:pict>
          <v:rect id="_x0000_s2322" style="position:absolute;left:0;text-align:left;margin-left:194.05pt;margin-top:59.7pt;width:128.25pt;height:21.75pt;z-index:25301811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326" style="position:absolute;left:0;text-align:left;margin-left:194.05pt;margin-top:20.7pt;width:128.25pt;height:21.75pt;z-index:25302220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327" type="#_x0000_t32" style="position:absolute;left:0;text-align:left;margin-left:225pt;margin-top:19.95pt;width:.05pt;height:24.75pt;z-index:25302323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325" type="#_x0000_t32" style="position:absolute;left:0;text-align:left;margin-left:36.55pt;margin-top:.65pt;width:0;height:21.75pt;z-index:253021184" o:connectortype="straight"/>
        </w:pict>
      </w:r>
      <w:r>
        <w:rPr>
          <w:rFonts w:cs="B Nazanin"/>
          <w:noProof/>
          <w:rtl/>
          <w:lang w:bidi="ar-SA"/>
        </w:rPr>
        <w:pict>
          <v:rect id="_x0000_s2324" style="position:absolute;left:0;text-align:left;margin-left:5.25pt;margin-top:-.05pt;width:127.5pt;height:21.75pt;z-index:25302016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328" style="position:absolute;left:0;text-align:left;margin-left:355.5pt;margin-top:11.4pt;width:2in;height:21pt;z-index:25302425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323" type="#_x0000_t32" style="position:absolute;left:0;text-align:left;margin-left:225pt;margin-top:3.9pt;width:0;height:21.75pt;z-index:253019136" o:connectortype="straight"/>
        </w:pict>
      </w:r>
      <w:r>
        <w:rPr>
          <w:rFonts w:cs="B Nazanin"/>
          <w:noProof/>
          <w:rtl/>
          <w:lang w:bidi="ar-SA"/>
        </w:rPr>
        <w:pict>
          <v:shape id="_x0000_s2329" type="#_x0000_t32" style="position:absolute;left:0;text-align:left;margin-left:401.55pt;margin-top:11.4pt;width:0;height:21pt;z-index:253025280" o:connectortype="straight"/>
        </w:pict>
      </w:r>
      <w:r>
        <w:rPr>
          <w:rFonts w:cs="B Nazanin"/>
          <w:noProof/>
          <w:rtl/>
          <w:lang w:bidi="ar-SA"/>
        </w:rPr>
        <w:pict>
          <v:shape id="_x0000_s2331" type="#_x0000_t32" style="position:absolute;left:0;text-align:left;margin-left:37.1pt;margin-top:10.65pt;width:0;height:21.75pt;z-index:253027328" o:connectortype="straight"/>
        </w:pict>
      </w:r>
      <w:r>
        <w:rPr>
          <w:rFonts w:cs="B Nazanin"/>
          <w:noProof/>
          <w:rtl/>
          <w:lang w:bidi="ar-SA"/>
        </w:rPr>
        <w:pict>
          <v:rect id="_x0000_s2330" style="position:absolute;left:0;text-align:left;margin-left:5.25pt;margin-top:10.65pt;width:127.5pt;height:21.75pt;z-index:25302630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A476E9" w:rsidRDefault="00A476E9" w:rsidP="00A476E9">
      <w:pPr>
        <w:pStyle w:val="ListParagraph"/>
        <w:numPr>
          <w:ilvl w:val="0"/>
          <w:numId w:val="92"/>
        </w:numPr>
        <w:rPr>
          <w:rFonts w:cs="B Nazanin" w:hint="cs"/>
        </w:rPr>
      </w:pPr>
      <w:r w:rsidRPr="00493CF4">
        <w:rPr>
          <w:rFonts w:cs="B Nazanin" w:hint="cs"/>
          <w:rtl/>
        </w:rPr>
        <w:t xml:space="preserve">محاسبه </w:t>
      </w:r>
      <w:r w:rsidRPr="00A476E9">
        <w:rPr>
          <w:rFonts w:cs="B Nazanin"/>
          <w:rtl/>
        </w:rPr>
        <w:t>تعداد کل موارد استفاده از ماده کنتراست</w:t>
      </w:r>
      <w:r w:rsidRPr="00E1636F">
        <w:rPr>
          <w:rFonts w:cs="B Nazanin"/>
          <w:rtl/>
        </w:rPr>
        <w:t xml:space="preserve"> در </w:t>
      </w:r>
      <w:r>
        <w:rPr>
          <w:rFonts w:cs="B Nazanin" w:hint="cs"/>
          <w:rtl/>
        </w:rPr>
        <w:t>یک ماه</w:t>
      </w:r>
      <w:r w:rsidRPr="00493CF4">
        <w:rPr>
          <w:rFonts w:cs="B Nazanin" w:hint="cs"/>
          <w:rtl/>
        </w:rPr>
        <w:t xml:space="preserve"> از  طریق سیستم اطلاعاتی بیمارستان</w:t>
      </w:r>
    </w:p>
    <w:p w:rsidR="00400B6A" w:rsidRDefault="00A476E9" w:rsidP="00380AB5">
      <w:pPr>
        <w:pStyle w:val="ListParagraph"/>
        <w:numPr>
          <w:ilvl w:val="0"/>
          <w:numId w:val="92"/>
        </w:numPr>
        <w:rPr>
          <w:rFonts w:cs="B Nazanin" w:hint="cs"/>
        </w:rPr>
      </w:pPr>
      <w:r>
        <w:rPr>
          <w:rFonts w:cs="B Nazanin" w:hint="cs"/>
          <w:rtl/>
        </w:rPr>
        <w:t xml:space="preserve">محاسبه </w:t>
      </w:r>
      <w:r w:rsidRPr="00A476E9">
        <w:rPr>
          <w:rFonts w:cs="B Nazanin"/>
          <w:rtl/>
        </w:rPr>
        <w:t>تعدا د کل  مواردی که در آنها استفاده از ماده کنتراست با عوارض همراه بوده</w:t>
      </w:r>
      <w:r>
        <w:rPr>
          <w:rFonts w:cs="B Nazanin" w:hint="cs"/>
          <w:rtl/>
        </w:rPr>
        <w:t>.</w:t>
      </w:r>
      <w:r w:rsidRPr="00A476E9">
        <w:rPr>
          <w:rFonts w:cs="B Nazanin"/>
          <w:rtl/>
        </w:rPr>
        <w:t xml:space="preserve"> </w:t>
      </w:r>
      <w:r w:rsidRPr="00493CF4">
        <w:rPr>
          <w:rFonts w:cs="B Nazanin" w:hint="cs"/>
          <w:rtl/>
        </w:rPr>
        <w:t>از  طریق سیستم اطلاعاتی بیمارستان</w:t>
      </w:r>
      <w:r w:rsidR="00380AB5" w:rsidRPr="00380AB5">
        <w:rPr>
          <w:rFonts w:cs="B Nazanin" w:hint="cs"/>
          <w:rtl/>
        </w:rPr>
        <w:t xml:space="preserve"> </w:t>
      </w:r>
      <w:r w:rsidR="00380AB5">
        <w:rPr>
          <w:rFonts w:cs="B Nazanin" w:hint="cs"/>
          <w:rtl/>
        </w:rPr>
        <w:t>یا پرونده های پزشکی بیماران</w:t>
      </w:r>
    </w:p>
    <w:p w:rsidR="00380AB5" w:rsidRPr="00380AB5" w:rsidRDefault="00380AB5" w:rsidP="00380AB5">
      <w:pPr>
        <w:pStyle w:val="ListParagraph"/>
        <w:rPr>
          <w:rFonts w:cs="B Nazanin"/>
          <w:rtl/>
        </w:rPr>
      </w:pPr>
    </w:p>
    <w:p w:rsidR="00400B6A" w:rsidRPr="007D3DCF" w:rsidRDefault="00292C94" w:rsidP="00400B6A">
      <w:pPr>
        <w:rPr>
          <w:rFonts w:cs="B Nazanin"/>
          <w:rtl/>
        </w:rPr>
      </w:pPr>
      <w:r>
        <w:rPr>
          <w:rFonts w:cs="B Nazanin"/>
          <w:noProof/>
          <w:rtl/>
          <w:lang w:bidi="ar-SA"/>
        </w:rPr>
        <w:pict>
          <v:shape id="_x0000_s2334" type="#_x0000_t202" style="position:absolute;left:0;text-align:left;margin-left:-26.25pt;margin-top:22.25pt;width:518.25pt;height:90.3pt;z-index:253030400" fillcolor="white [3201]" strokecolor="black [3200]" strokeweight="5pt">
            <v:stroke linestyle="thickThin"/>
            <v:shadow color="#868686"/>
            <v:textbox>
              <w:txbxContent>
                <w:p w:rsidR="002229BE" w:rsidRDefault="002229BE" w:rsidP="00400B6A">
                  <w:r>
                    <w:rPr>
                      <w:rFonts w:hint="cs"/>
                      <w:rtl/>
                    </w:rPr>
                    <w:t>عوارض ماده کنتراست مانند : ....</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380AB5">
      <w:pPr>
        <w:rPr>
          <w:rFonts w:cs="B Nazanin"/>
          <w:b/>
          <w:bCs/>
          <w:rtl/>
        </w:rPr>
      </w:pPr>
      <w:r w:rsidRPr="007D3DCF">
        <w:rPr>
          <w:rFonts w:cs="B Nazanin" w:hint="cs"/>
          <w:b/>
          <w:bCs/>
          <w:rtl/>
        </w:rPr>
        <w:t xml:space="preserve">حیطه شاخص: </w:t>
      </w:r>
      <w:r w:rsidR="00380AB5">
        <w:rPr>
          <w:rFonts w:cs="B Nazanin" w:hint="cs"/>
          <w:b/>
          <w:bCs/>
          <w:rtl/>
        </w:rPr>
        <w:t>رادیولوژِی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380AB5" w:rsidRPr="00D9184E">
        <w:rPr>
          <w:rFonts w:asciiTheme="majorBidi" w:hAnsiTheme="majorBidi" w:cstheme="majorBidi"/>
          <w:b/>
          <w:bCs/>
          <w:sz w:val="20"/>
          <w:szCs w:val="20"/>
          <w:rtl/>
        </w:rPr>
        <w:t>عوارض آنژیوگرافی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347" type="#_x0000_t202" style="position:absolute;left:0;text-align:left;margin-left:-30.75pt;margin-top:1.05pt;width:522.75pt;height:42.75pt;z-index:25304371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عوارض سوراخ شدگی در حین یا بعد از آنژیوگرافی \ تعداد کل آنژیوگرافی ها</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348" type="#_x0000_t202" style="position:absolute;left:0;text-align:left;margin-left:-26.25pt;margin-top:22.2pt;width:518.25pt;height:55.3pt;z-index:253044736" fillcolor="white [3201]" strokecolor="black [3200]" strokeweight="5pt">
            <v:stroke linestyle="thickThin"/>
            <v:shadow color="#868686"/>
            <v:textbox>
              <w:txbxContent>
                <w:p w:rsidR="002229BE" w:rsidRDefault="002229BE" w:rsidP="00400B6A">
                  <w:pPr>
                    <w:jc w:val="both"/>
                    <w:rPr>
                      <w:rtl/>
                    </w:rPr>
                  </w:pPr>
                  <w:r w:rsidRPr="00D9184E">
                    <w:rPr>
                      <w:rFonts w:asciiTheme="majorBidi" w:hAnsiTheme="majorBidi" w:cstheme="majorBidi"/>
                      <w:b/>
                      <w:bCs/>
                      <w:sz w:val="20"/>
                      <w:szCs w:val="20"/>
                      <w:rtl/>
                    </w:rPr>
                    <w:t>آنژیوگرافی ها دارای عوارض زیادی هستند که سوراخ شدگی یکی از مهمترین آنهاست که باید بطور منظم پایش شوند.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380AB5">
      <w:pPr>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335" style="position:absolute;left:0;text-align:left;margin-left:365.25pt;margin-top:19.2pt;width:134.25pt;height:21.75pt;z-index:25303142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336" type="#_x0000_t32" style="position:absolute;left:0;text-align:left;margin-left:401.55pt;margin-top:18.45pt;width:0;height:21.75pt;z-index:253032448;mso-position-horizontal-relative:text;mso-position-vertical-relative:text" o:connectortype="straight"/>
        </w:pict>
      </w:r>
      <w:r w:rsidR="00292C94">
        <w:rPr>
          <w:rFonts w:cs="B Nazanin"/>
          <w:noProof/>
          <w:rtl/>
          <w:lang w:bidi="ar-SA"/>
        </w:rPr>
        <w:pict>
          <v:rect id="_x0000_s2337" style="position:absolute;left:0;text-align:left;margin-left:194.05pt;margin-top:59.7pt;width:128.25pt;height:21.75pt;z-index:25303347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341" style="position:absolute;left:0;text-align:left;margin-left:194.05pt;margin-top:20.7pt;width:128.25pt;height:21.75pt;z-index:25303756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342" type="#_x0000_t32" style="position:absolute;left:0;text-align:left;margin-left:225pt;margin-top:19.95pt;width:.05pt;height:24.75pt;z-index:25303859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340" type="#_x0000_t32" style="position:absolute;left:0;text-align:left;margin-left:36.55pt;margin-top:.65pt;width:0;height:21.75pt;z-index:253036544" o:connectortype="straight"/>
        </w:pict>
      </w:r>
      <w:r>
        <w:rPr>
          <w:rFonts w:cs="B Nazanin"/>
          <w:noProof/>
          <w:rtl/>
          <w:lang w:bidi="ar-SA"/>
        </w:rPr>
        <w:pict>
          <v:rect id="_x0000_s2339" style="position:absolute;left:0;text-align:left;margin-left:5.25pt;margin-top:-.05pt;width:127.5pt;height:21.75pt;z-index:25303552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343" style="position:absolute;left:0;text-align:left;margin-left:355.5pt;margin-top:11.4pt;width:2in;height:21pt;z-index:25303961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338" type="#_x0000_t32" style="position:absolute;left:0;text-align:left;margin-left:225pt;margin-top:3.9pt;width:0;height:21.75pt;z-index:253034496" o:connectortype="straight"/>
        </w:pict>
      </w:r>
      <w:r>
        <w:rPr>
          <w:rFonts w:cs="B Nazanin"/>
          <w:noProof/>
          <w:rtl/>
          <w:lang w:bidi="ar-SA"/>
        </w:rPr>
        <w:pict>
          <v:shape id="_x0000_s2344" type="#_x0000_t32" style="position:absolute;left:0;text-align:left;margin-left:401.55pt;margin-top:11.4pt;width:0;height:21pt;z-index:253040640" o:connectortype="straight"/>
        </w:pict>
      </w:r>
      <w:r>
        <w:rPr>
          <w:rFonts w:cs="B Nazanin"/>
          <w:noProof/>
          <w:rtl/>
          <w:lang w:bidi="ar-SA"/>
        </w:rPr>
        <w:pict>
          <v:shape id="_x0000_s2346" type="#_x0000_t32" style="position:absolute;left:0;text-align:left;margin-left:37.1pt;margin-top:10.65pt;width:0;height:21.75pt;z-index:253042688" o:connectortype="straight"/>
        </w:pict>
      </w:r>
      <w:r>
        <w:rPr>
          <w:rFonts w:cs="B Nazanin"/>
          <w:noProof/>
          <w:rtl/>
          <w:lang w:bidi="ar-SA"/>
        </w:rPr>
        <w:pict>
          <v:rect id="_x0000_s2345" style="position:absolute;left:0;text-align:left;margin-left:5.25pt;margin-top:10.65pt;width:127.5pt;height:21.75pt;z-index:25304166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380AB5" w:rsidRDefault="00380AB5" w:rsidP="00380AB5">
      <w:pPr>
        <w:pStyle w:val="ListParagraph"/>
        <w:numPr>
          <w:ilvl w:val="0"/>
          <w:numId w:val="93"/>
        </w:numPr>
        <w:rPr>
          <w:rFonts w:cs="B Nazanin" w:hint="cs"/>
        </w:rPr>
      </w:pPr>
      <w:r w:rsidRPr="00493CF4">
        <w:rPr>
          <w:rFonts w:cs="B Nazanin" w:hint="cs"/>
          <w:rtl/>
        </w:rPr>
        <w:t xml:space="preserve">محاسبه </w:t>
      </w:r>
      <w:r>
        <w:rPr>
          <w:rFonts w:cs="B Nazanin"/>
          <w:rtl/>
        </w:rPr>
        <w:t xml:space="preserve">تعداد کل موارد </w:t>
      </w:r>
      <w:r>
        <w:rPr>
          <w:rFonts w:cs="B Nazanin" w:hint="cs"/>
          <w:rtl/>
        </w:rPr>
        <w:t>آنژیوگرافی ها</w:t>
      </w:r>
      <w:r w:rsidRPr="00E1636F">
        <w:rPr>
          <w:rFonts w:cs="B Nazanin"/>
          <w:rtl/>
        </w:rPr>
        <w:t xml:space="preserve"> در </w:t>
      </w:r>
      <w:r>
        <w:rPr>
          <w:rFonts w:cs="B Nazanin" w:hint="cs"/>
          <w:rtl/>
        </w:rPr>
        <w:t>یک ماه</w:t>
      </w:r>
      <w:r w:rsidRPr="00493CF4">
        <w:rPr>
          <w:rFonts w:cs="B Nazanin" w:hint="cs"/>
          <w:rtl/>
        </w:rPr>
        <w:t xml:space="preserve"> از  طریق سیستم اطلاعاتی بیمارستان</w:t>
      </w:r>
      <w:r>
        <w:rPr>
          <w:rFonts w:cs="B Nazanin" w:hint="cs"/>
          <w:rtl/>
        </w:rPr>
        <w:t xml:space="preserve"> یا پرونده های پزشکی بیماران</w:t>
      </w:r>
    </w:p>
    <w:p w:rsidR="00400B6A" w:rsidRPr="00380AB5" w:rsidRDefault="00380AB5" w:rsidP="00380AB5">
      <w:pPr>
        <w:pStyle w:val="ListParagraph"/>
        <w:numPr>
          <w:ilvl w:val="0"/>
          <w:numId w:val="93"/>
        </w:numPr>
        <w:rPr>
          <w:rFonts w:cs="B Nazanin"/>
          <w:rtl/>
        </w:rPr>
      </w:pPr>
      <w:r>
        <w:rPr>
          <w:rFonts w:cs="B Nazanin" w:hint="cs"/>
          <w:rtl/>
        </w:rPr>
        <w:t xml:space="preserve">محاسبه </w:t>
      </w:r>
      <w:r w:rsidRPr="00380AB5">
        <w:rPr>
          <w:rFonts w:cs="B Nazanin"/>
          <w:rtl/>
        </w:rPr>
        <w:t>تعداد کل عوارض سوراخ شدگی در حین یا بعد از آنژیوگرافی</w:t>
      </w:r>
      <w:r>
        <w:rPr>
          <w:rFonts w:cs="B Nazanin" w:hint="cs"/>
          <w:rtl/>
        </w:rPr>
        <w:t>.</w:t>
      </w:r>
      <w:r w:rsidRPr="00A476E9">
        <w:rPr>
          <w:rFonts w:cs="B Nazanin"/>
          <w:rtl/>
        </w:rPr>
        <w:t xml:space="preserve"> </w:t>
      </w:r>
      <w:r w:rsidRPr="00493CF4">
        <w:rPr>
          <w:rFonts w:cs="B Nazanin" w:hint="cs"/>
          <w:rtl/>
        </w:rPr>
        <w:t>از  طریق سیستم اطلاعاتی بیمارستان</w:t>
      </w:r>
      <w:r>
        <w:rPr>
          <w:rFonts w:cs="B Nazanin" w:hint="cs"/>
          <w:rtl/>
        </w:rPr>
        <w:t xml:space="preserve"> یا پرونده های پزشکی بیماران</w:t>
      </w:r>
    </w:p>
    <w:p w:rsidR="00400B6A" w:rsidRPr="007D3DCF" w:rsidRDefault="00292C94" w:rsidP="00400B6A">
      <w:pPr>
        <w:rPr>
          <w:rFonts w:cs="B Nazanin"/>
          <w:rtl/>
        </w:rPr>
      </w:pPr>
      <w:r>
        <w:rPr>
          <w:rFonts w:cs="B Nazanin"/>
          <w:noProof/>
          <w:rtl/>
          <w:lang w:bidi="ar-SA"/>
        </w:rPr>
        <w:pict>
          <v:shape id="_x0000_s2349" type="#_x0000_t202" style="position:absolute;left:0;text-align:left;margin-left:-26.25pt;margin-top:22.25pt;width:518.25pt;height:77.55pt;z-index:253045760" fillcolor="white [3201]" strokecolor="black [3200]" strokeweight="5pt">
            <v:stroke linestyle="thickThin"/>
            <v:shadow color="#868686"/>
            <v:textbox>
              <w:txbxContent>
                <w:p w:rsidR="002229BE" w:rsidRPr="00380AB5"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380AB5">
      <w:pPr>
        <w:rPr>
          <w:rFonts w:cs="B Nazanin"/>
          <w:b/>
          <w:bCs/>
          <w:rtl/>
        </w:rPr>
      </w:pPr>
      <w:r w:rsidRPr="007D3DCF">
        <w:rPr>
          <w:rFonts w:cs="B Nazanin" w:hint="cs"/>
          <w:b/>
          <w:bCs/>
          <w:rtl/>
        </w:rPr>
        <w:t xml:space="preserve">حیطه شاخص: </w:t>
      </w:r>
      <w:r w:rsidR="00380AB5">
        <w:rPr>
          <w:rFonts w:cs="B Nazanin" w:hint="cs"/>
          <w:b/>
          <w:bCs/>
          <w:rtl/>
        </w:rPr>
        <w:t>توانبخشی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2229BE" w:rsidRPr="00D9184E">
        <w:rPr>
          <w:rFonts w:asciiTheme="majorBidi" w:hAnsiTheme="majorBidi" w:cstheme="majorBidi"/>
          <w:b/>
          <w:bCs/>
          <w:sz w:val="20"/>
          <w:szCs w:val="20"/>
          <w:rtl/>
        </w:rPr>
        <w:t>ارزیابی عملکرد بیمار در 72 ساعت بعد از توانبخشی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362" type="#_x0000_t202" style="position:absolute;left:0;text-align:left;margin-left:-30.75pt;margin-top:1.05pt;width:522.75pt;height:42.75pt;z-index:253059072" fillcolor="white [3201]" strokecolor="black [3200]" strokeweight="5pt">
            <v:stroke linestyle="thickThin"/>
            <v:shadow color="#868686"/>
            <v:textbox>
              <w:txbxContent>
                <w:p w:rsidR="002229BE" w:rsidRDefault="002229BE" w:rsidP="00400B6A">
                  <w:r w:rsidRPr="00D9184E">
                    <w:rPr>
                      <w:rFonts w:asciiTheme="majorBidi" w:hAnsiTheme="majorBidi" w:cstheme="majorBidi"/>
                      <w:b/>
                      <w:bCs/>
                      <w:sz w:val="20"/>
                      <w:szCs w:val="20"/>
                      <w:rtl/>
                    </w:rPr>
                    <w:t>تعداد کل بیمارانی که 72 ساعت بعد از توانبخشی وضعیت عملکردشان ارزیابی شده \ تعداد کل بیماران توانبخشی شده  در بخش توانبخشی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363" type="#_x0000_t202" style="position:absolute;left:0;text-align:left;margin-left:-26.25pt;margin-top:22.2pt;width:518.25pt;height:75.2pt;z-index:253060096" fillcolor="white [3201]" strokecolor="black [3200]" strokeweight="5pt">
            <v:stroke linestyle="thickThin"/>
            <v:shadow color="#868686"/>
            <v:textbox>
              <w:txbxContent>
                <w:p w:rsidR="002229BE" w:rsidRDefault="0013251C" w:rsidP="00400B6A">
                  <w:pPr>
                    <w:jc w:val="both"/>
                    <w:rPr>
                      <w:rtl/>
                    </w:rPr>
                  </w:pPr>
                  <w:r>
                    <w:rPr>
                      <w:rFonts w:hint="cs"/>
                      <w:rtl/>
                    </w:rPr>
                    <w:t>امروزه بیشتر بیماران به دلایلی نیازمند برنامه های  توانبخشی می باشند  از جمله این دلایل افزایش امار مصدومان ترافیکی، افزایش سالمندی و ... می باشد. از این رو توجه به کیفیت برنامه های توانبخشی نقش بسزایی در بهبودی و رضایت بیماران خواهد داشت.</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350" style="position:absolute;left:0;text-align:left;margin-left:365.25pt;margin-top:19.2pt;width:134.25pt;height:21.75pt;z-index:25304678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sidR="0013251C">
                    <w:rPr>
                      <w:rFonts w:hint="cs"/>
                      <w:b/>
                      <w:bCs/>
                      <w:sz w:val="24"/>
                      <w:szCs w:val="24"/>
                      <w:rtl/>
                    </w:rPr>
                    <w:t xml:space="preserve">                ۞</w:t>
                  </w:r>
                </w:p>
              </w:txbxContent>
            </v:textbox>
          </v:rect>
        </w:pict>
      </w:r>
      <w:r w:rsidR="00292C94">
        <w:rPr>
          <w:rFonts w:cs="B Nazanin"/>
          <w:noProof/>
          <w:rtl/>
          <w:lang w:bidi="ar-SA"/>
        </w:rPr>
        <w:pict>
          <v:shape id="_x0000_s2351" type="#_x0000_t32" style="position:absolute;left:0;text-align:left;margin-left:401.55pt;margin-top:18.45pt;width:0;height:21.75pt;z-index:253047808;mso-position-horizontal-relative:text;mso-position-vertical-relative:text" o:connectortype="straight"/>
        </w:pict>
      </w:r>
      <w:r w:rsidR="00292C94">
        <w:rPr>
          <w:rFonts w:cs="B Nazanin"/>
          <w:noProof/>
          <w:rtl/>
          <w:lang w:bidi="ar-SA"/>
        </w:rPr>
        <w:pict>
          <v:rect id="_x0000_s2352" style="position:absolute;left:0;text-align:left;margin-left:194.05pt;margin-top:59.7pt;width:128.25pt;height:21.75pt;z-index:25304883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356" style="position:absolute;left:0;text-align:left;margin-left:194.05pt;margin-top:20.7pt;width:128.25pt;height:21.75pt;z-index:25305292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357" type="#_x0000_t32" style="position:absolute;left:0;text-align:left;margin-left:225pt;margin-top:19.95pt;width:.05pt;height:24.75pt;z-index:25305395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355" type="#_x0000_t32" style="position:absolute;left:0;text-align:left;margin-left:36.55pt;margin-top:.65pt;width:0;height:21.75pt;z-index:253051904" o:connectortype="straight"/>
        </w:pict>
      </w:r>
      <w:r>
        <w:rPr>
          <w:rFonts w:cs="B Nazanin"/>
          <w:noProof/>
          <w:rtl/>
          <w:lang w:bidi="ar-SA"/>
        </w:rPr>
        <w:pict>
          <v:rect id="_x0000_s2354" style="position:absolute;left:0;text-align:left;margin-left:5.25pt;margin-top:-.05pt;width:127.5pt;height:21.75pt;z-index:25305088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358" style="position:absolute;left:0;text-align:left;margin-left:355.5pt;margin-top:11.4pt;width:2in;height:21pt;z-index:25305497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353" type="#_x0000_t32" style="position:absolute;left:0;text-align:left;margin-left:225pt;margin-top:3.9pt;width:0;height:21.75pt;z-index:253049856" o:connectortype="straight"/>
        </w:pict>
      </w:r>
      <w:r>
        <w:rPr>
          <w:rFonts w:cs="B Nazanin"/>
          <w:noProof/>
          <w:rtl/>
          <w:lang w:bidi="ar-SA"/>
        </w:rPr>
        <w:pict>
          <v:shape id="_x0000_s2359" type="#_x0000_t32" style="position:absolute;left:0;text-align:left;margin-left:401.55pt;margin-top:11.4pt;width:0;height:21pt;z-index:253056000" o:connectortype="straight"/>
        </w:pict>
      </w:r>
      <w:r>
        <w:rPr>
          <w:rFonts w:cs="B Nazanin"/>
          <w:noProof/>
          <w:rtl/>
          <w:lang w:bidi="ar-SA"/>
        </w:rPr>
        <w:pict>
          <v:shape id="_x0000_s2361" type="#_x0000_t32" style="position:absolute;left:0;text-align:left;margin-left:37.1pt;margin-top:10.65pt;width:0;height:21.75pt;z-index:253058048" o:connectortype="straight"/>
        </w:pict>
      </w:r>
      <w:r>
        <w:rPr>
          <w:rFonts w:cs="B Nazanin"/>
          <w:noProof/>
          <w:rtl/>
          <w:lang w:bidi="ar-SA"/>
        </w:rPr>
        <w:pict>
          <v:rect id="_x0000_s2360" style="position:absolute;left:0;text-align:left;margin-left:5.25pt;margin-top:10.65pt;width:127.5pt;height:21.75pt;z-index:25305702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13251C" w:rsidRDefault="0013251C" w:rsidP="0013251C">
      <w:pPr>
        <w:pStyle w:val="ListParagraph"/>
        <w:numPr>
          <w:ilvl w:val="0"/>
          <w:numId w:val="94"/>
        </w:numPr>
        <w:rPr>
          <w:rFonts w:cs="B Nazanin" w:hint="cs"/>
        </w:rPr>
      </w:pPr>
      <w:r w:rsidRPr="00493CF4">
        <w:rPr>
          <w:rFonts w:cs="B Nazanin" w:hint="cs"/>
          <w:rtl/>
        </w:rPr>
        <w:t xml:space="preserve">محاسبه </w:t>
      </w:r>
      <w:r w:rsidRPr="0013251C">
        <w:rPr>
          <w:rFonts w:cs="B Nazanin"/>
          <w:rtl/>
        </w:rPr>
        <w:t>تعداد کل بیماران توانبخشی شده  در بخش توانبخشی در ماه</w:t>
      </w:r>
      <w:r w:rsidRPr="00493CF4">
        <w:rPr>
          <w:rFonts w:cs="B Nazanin" w:hint="cs"/>
          <w:rtl/>
        </w:rPr>
        <w:t xml:space="preserve"> از  طریق سیستم اطلاعاتی بیمارستان</w:t>
      </w:r>
      <w:r>
        <w:rPr>
          <w:rFonts w:cs="B Nazanin" w:hint="cs"/>
          <w:rtl/>
        </w:rPr>
        <w:t xml:space="preserve"> یا پرونده های پزشکی بیماران</w:t>
      </w:r>
    </w:p>
    <w:p w:rsidR="00400B6A" w:rsidRPr="0013251C" w:rsidRDefault="0013251C" w:rsidP="0013251C">
      <w:pPr>
        <w:pStyle w:val="ListParagraph"/>
        <w:numPr>
          <w:ilvl w:val="0"/>
          <w:numId w:val="94"/>
        </w:numPr>
        <w:rPr>
          <w:rFonts w:cs="B Nazanin"/>
          <w:rtl/>
        </w:rPr>
      </w:pPr>
      <w:r>
        <w:rPr>
          <w:rFonts w:cs="B Nazanin" w:hint="cs"/>
          <w:rtl/>
        </w:rPr>
        <w:t xml:space="preserve">محاسبه </w:t>
      </w:r>
      <w:r w:rsidRPr="0013251C">
        <w:rPr>
          <w:rFonts w:cs="B Nazanin"/>
          <w:rtl/>
        </w:rPr>
        <w:t>تعداد کل بیمارانی که 72 ساعت بعد از توانبخشی وضعیت عملکردشان ارزیابی شده</w:t>
      </w:r>
      <w:r>
        <w:rPr>
          <w:rFonts w:cs="B Nazanin" w:hint="cs"/>
          <w:rtl/>
        </w:rPr>
        <w:t>.</w:t>
      </w:r>
      <w:r w:rsidRPr="00A476E9">
        <w:rPr>
          <w:rFonts w:cs="B Nazanin"/>
          <w:rtl/>
        </w:rPr>
        <w:t xml:space="preserve"> </w:t>
      </w:r>
      <w:r w:rsidRPr="00493CF4">
        <w:rPr>
          <w:rFonts w:cs="B Nazanin" w:hint="cs"/>
          <w:rtl/>
        </w:rPr>
        <w:t>از  طریق سیستم اطلاعاتی بیمارستان</w:t>
      </w:r>
      <w:r>
        <w:rPr>
          <w:rFonts w:cs="B Nazanin" w:hint="cs"/>
          <w:rtl/>
        </w:rPr>
        <w:t xml:space="preserve"> یا پرونده های پزشکی بیماران</w:t>
      </w:r>
    </w:p>
    <w:p w:rsidR="00400B6A" w:rsidRPr="007D3DCF" w:rsidRDefault="00292C94" w:rsidP="00400B6A">
      <w:pPr>
        <w:rPr>
          <w:rFonts w:cs="B Nazanin"/>
          <w:rtl/>
        </w:rPr>
      </w:pPr>
      <w:r>
        <w:rPr>
          <w:rFonts w:cs="B Nazanin"/>
          <w:noProof/>
          <w:rtl/>
          <w:lang w:bidi="ar-SA"/>
        </w:rPr>
        <w:pict>
          <v:shape id="_x0000_s2364" type="#_x0000_t202" style="position:absolute;left:0;text-align:left;margin-left:-26.25pt;margin-top:22.25pt;width:518.25pt;height:78.3pt;z-index:253061120" fillcolor="white [3201]" strokecolor="black [3200]" strokeweight="5pt">
            <v:stroke linestyle="thickThin"/>
            <v:shadow color="#868686"/>
            <v:textbox>
              <w:txbxContent>
                <w:p w:rsidR="002229BE" w:rsidRDefault="0013251C" w:rsidP="00400B6A">
                  <w:pPr>
                    <w:rPr>
                      <w:rFonts w:hint="cs"/>
                      <w:rtl/>
                    </w:rPr>
                  </w:pPr>
                  <w:r w:rsidRPr="00D9184E">
                    <w:rPr>
                      <w:rFonts w:asciiTheme="majorBidi" w:hAnsiTheme="majorBidi" w:cstheme="majorBidi"/>
                      <w:b/>
                      <w:bCs/>
                      <w:sz w:val="20"/>
                      <w:szCs w:val="20"/>
                      <w:rtl/>
                    </w:rPr>
                    <w:t>منظور از ارزیابی عملکرد، ارزیابی میزان بهبودی و توانایی بیمار برای حرکت می باشد</w:t>
                  </w:r>
                </w:p>
                <w:p w:rsidR="0013251C" w:rsidRDefault="0013251C" w:rsidP="00400B6A">
                  <w:r w:rsidRPr="0013251C">
                    <w:rPr>
                      <w:rFonts w:asciiTheme="majorBidi" w:hAnsiTheme="majorBidi" w:cstheme="majorBidi" w:hint="cs"/>
                      <w:b/>
                      <w:bCs/>
                      <w:sz w:val="20"/>
                      <w:szCs w:val="20"/>
                      <w:rtl/>
                    </w:rPr>
                    <w:t>منظور از بعد از توانبخشی؛ آخرین جلسه توانبخشی می باشد</w:t>
                  </w:r>
                  <w:r>
                    <w:rPr>
                      <w:rFonts w:hint="cs"/>
                      <w:rtl/>
                    </w:rPr>
                    <w:t>.</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lastRenderedPageBreak/>
        <w:t>نام گروه (حیطه حاکمیت بالینی) :        مدیریت خطر و اثربخشی بالینی  اساتید راهنما: دکتر صادقی و دکتر تبریزی</w:t>
      </w:r>
    </w:p>
    <w:p w:rsidR="00400B6A" w:rsidRPr="007D3DCF" w:rsidRDefault="00400B6A" w:rsidP="0013251C">
      <w:pPr>
        <w:rPr>
          <w:rFonts w:cs="B Nazanin"/>
          <w:b/>
          <w:bCs/>
          <w:rtl/>
        </w:rPr>
      </w:pPr>
      <w:r w:rsidRPr="007D3DCF">
        <w:rPr>
          <w:rFonts w:cs="B Nazanin" w:hint="cs"/>
          <w:b/>
          <w:bCs/>
          <w:rtl/>
        </w:rPr>
        <w:t xml:space="preserve">حیطه شاخص: </w:t>
      </w:r>
      <w:r w:rsidR="0013251C">
        <w:rPr>
          <w:rFonts w:cs="B Nazanin" w:hint="cs"/>
          <w:b/>
          <w:bCs/>
          <w:rtl/>
        </w:rPr>
        <w:t>توانبخشی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13251C" w:rsidRPr="00D9184E">
        <w:rPr>
          <w:rFonts w:asciiTheme="majorBidi" w:hAnsiTheme="majorBidi" w:cstheme="majorBidi"/>
          <w:b/>
          <w:bCs/>
          <w:sz w:val="20"/>
          <w:szCs w:val="20"/>
          <w:rtl/>
        </w:rPr>
        <w:t>برنامه منظم جامع توانبخشی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377" type="#_x0000_t202" style="position:absolute;left:0;text-align:left;margin-left:-30.75pt;margin-top:1.05pt;width:522.75pt;height:42.75pt;z-index:253074432" fillcolor="white [3201]" strokecolor="black [3200]" strokeweight="5pt">
            <v:stroke linestyle="thickThin"/>
            <v:shadow color="#868686"/>
            <v:textbox>
              <w:txbxContent>
                <w:p w:rsidR="002229BE" w:rsidRDefault="0013251C" w:rsidP="00400B6A">
                  <w:r w:rsidRPr="00D9184E">
                    <w:rPr>
                      <w:rFonts w:asciiTheme="majorBidi" w:hAnsiTheme="majorBidi" w:cstheme="majorBidi"/>
                      <w:b/>
                      <w:bCs/>
                      <w:sz w:val="20"/>
                      <w:szCs w:val="20"/>
                      <w:rtl/>
                    </w:rPr>
                    <w:t>تعداد کل بیمارانی که 7 روز بعد ازپذیرش برنامه منظم جامع توانبخشی برایشان تنظیم شده \ تعداد کل بیماران پذیرش شده  در بخش توانبخشی در ماه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378" type="#_x0000_t202" style="position:absolute;left:0;text-align:left;margin-left:-26.25pt;margin-top:22.2pt;width:518.25pt;height:75.2pt;z-index:253075456" fillcolor="white [3201]" strokecolor="black [3200]" strokeweight="5pt">
            <v:stroke linestyle="thickThin"/>
            <v:shadow color="#868686"/>
            <v:textbox>
              <w:txbxContent>
                <w:p w:rsidR="0013251C" w:rsidRDefault="0013251C" w:rsidP="0013251C">
                  <w:pPr>
                    <w:jc w:val="both"/>
                    <w:rPr>
                      <w:rtl/>
                    </w:rPr>
                  </w:pPr>
                  <w:r>
                    <w:rPr>
                      <w:rFonts w:hint="cs"/>
                      <w:rtl/>
                    </w:rPr>
                    <w:t>امروزه بیشتر بیماران به دلایلی نیازمند برنامه های  توانبخشی می باشند  از جمله این دلایل افزایش امار مصدومان ترافیکی، افزایش سالمندی و ... می باشد. از این رو توجه به کیفیت برنامه های توانبخشی نقش بسزایی در بهبودی و رضایت بیماران خواهد داشت. داشتن برنامه جامع توانبخشی برای بیماران یکی از شرایط مهم برای بالا بردن کیفیت این خدمات خواهد بود.</w:t>
                  </w:r>
                </w:p>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365" style="position:absolute;left:0;text-align:left;margin-left:365.25pt;margin-top:19.2pt;width:134.25pt;height:21.75pt;z-index:253062144;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sidR="003C0692">
                    <w:rPr>
                      <w:rFonts w:hint="cs"/>
                      <w:b/>
                      <w:bCs/>
                      <w:sz w:val="24"/>
                      <w:szCs w:val="24"/>
                      <w:rtl/>
                    </w:rPr>
                    <w:t xml:space="preserve">                 ۞</w:t>
                  </w:r>
                </w:p>
              </w:txbxContent>
            </v:textbox>
          </v:rect>
        </w:pict>
      </w:r>
      <w:r w:rsidR="00292C94">
        <w:rPr>
          <w:rFonts w:cs="B Nazanin"/>
          <w:noProof/>
          <w:rtl/>
          <w:lang w:bidi="ar-SA"/>
        </w:rPr>
        <w:pict>
          <v:shape id="_x0000_s2366" type="#_x0000_t32" style="position:absolute;left:0;text-align:left;margin-left:401.55pt;margin-top:18.45pt;width:0;height:21.75pt;z-index:253063168;mso-position-horizontal-relative:text;mso-position-vertical-relative:text" o:connectortype="straight"/>
        </w:pict>
      </w:r>
      <w:r w:rsidR="00292C94">
        <w:rPr>
          <w:rFonts w:cs="B Nazanin"/>
          <w:noProof/>
          <w:rtl/>
          <w:lang w:bidi="ar-SA"/>
        </w:rPr>
        <w:pict>
          <v:rect id="_x0000_s2367" style="position:absolute;left:0;text-align:left;margin-left:194.05pt;margin-top:59.7pt;width:128.25pt;height:21.75pt;z-index:253064192;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371" style="position:absolute;left:0;text-align:left;margin-left:194.05pt;margin-top:20.7pt;width:128.25pt;height:21.75pt;z-index:25306828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372" type="#_x0000_t32" style="position:absolute;left:0;text-align:left;margin-left:225pt;margin-top:19.95pt;width:.05pt;height:24.75pt;z-index:253069312;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370" type="#_x0000_t32" style="position:absolute;left:0;text-align:left;margin-left:36.55pt;margin-top:.65pt;width:0;height:21.75pt;z-index:253067264" o:connectortype="straight"/>
        </w:pict>
      </w:r>
      <w:r>
        <w:rPr>
          <w:rFonts w:cs="B Nazanin"/>
          <w:noProof/>
          <w:rtl/>
          <w:lang w:bidi="ar-SA"/>
        </w:rPr>
        <w:pict>
          <v:rect id="_x0000_s2369" style="position:absolute;left:0;text-align:left;margin-left:5.25pt;margin-top:-.05pt;width:127.5pt;height:21.75pt;z-index:253066240">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373" style="position:absolute;left:0;text-align:left;margin-left:355.5pt;margin-top:11.4pt;width:2in;height:21pt;z-index:253070336">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368" type="#_x0000_t32" style="position:absolute;left:0;text-align:left;margin-left:225pt;margin-top:3.9pt;width:0;height:21.75pt;z-index:253065216" o:connectortype="straight"/>
        </w:pict>
      </w:r>
      <w:r>
        <w:rPr>
          <w:rFonts w:cs="B Nazanin"/>
          <w:noProof/>
          <w:rtl/>
          <w:lang w:bidi="ar-SA"/>
        </w:rPr>
        <w:pict>
          <v:shape id="_x0000_s2374" type="#_x0000_t32" style="position:absolute;left:0;text-align:left;margin-left:401.55pt;margin-top:11.4pt;width:0;height:21pt;z-index:253071360" o:connectortype="straight"/>
        </w:pict>
      </w:r>
      <w:r>
        <w:rPr>
          <w:rFonts w:cs="B Nazanin"/>
          <w:noProof/>
          <w:rtl/>
          <w:lang w:bidi="ar-SA"/>
        </w:rPr>
        <w:pict>
          <v:shape id="_x0000_s2376" type="#_x0000_t32" style="position:absolute;left:0;text-align:left;margin-left:37.1pt;margin-top:10.65pt;width:0;height:21.75pt;z-index:253073408" o:connectortype="straight"/>
        </w:pict>
      </w:r>
      <w:r>
        <w:rPr>
          <w:rFonts w:cs="B Nazanin"/>
          <w:noProof/>
          <w:rtl/>
          <w:lang w:bidi="ar-SA"/>
        </w:rPr>
        <w:pict>
          <v:rect id="_x0000_s2375" style="position:absolute;left:0;text-align:left;margin-left:5.25pt;margin-top:10.65pt;width:127.5pt;height:21.75pt;z-index:253072384">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r w:rsidR="0048653C">
        <w:rPr>
          <w:rFonts w:cs="B Nazanin" w:hint="cs"/>
          <w:rtl/>
        </w:rPr>
        <w:t>:</w:t>
      </w:r>
    </w:p>
    <w:p w:rsidR="0048653C" w:rsidRDefault="0048653C" w:rsidP="0048653C">
      <w:pPr>
        <w:pStyle w:val="ListParagraph"/>
        <w:numPr>
          <w:ilvl w:val="0"/>
          <w:numId w:val="95"/>
        </w:numPr>
        <w:rPr>
          <w:rFonts w:cs="B Nazanin" w:hint="cs"/>
        </w:rPr>
      </w:pPr>
      <w:r w:rsidRPr="00493CF4">
        <w:rPr>
          <w:rFonts w:cs="B Nazanin" w:hint="cs"/>
          <w:rtl/>
        </w:rPr>
        <w:t xml:space="preserve">محاسبه </w:t>
      </w:r>
      <w:r w:rsidRPr="0013251C">
        <w:rPr>
          <w:rFonts w:cs="B Nazanin"/>
          <w:rtl/>
        </w:rPr>
        <w:t>تعداد کل بیماران توانبخشی شده  در بخش توانبخشی در ماه</w:t>
      </w:r>
      <w:r w:rsidRPr="00493CF4">
        <w:rPr>
          <w:rFonts w:cs="B Nazanin" w:hint="cs"/>
          <w:rtl/>
        </w:rPr>
        <w:t xml:space="preserve"> از  طریق سیستم اطلاعاتی بیمارستان</w:t>
      </w:r>
      <w:r>
        <w:rPr>
          <w:rFonts w:cs="B Nazanin" w:hint="cs"/>
          <w:rtl/>
        </w:rPr>
        <w:t xml:space="preserve"> یا پرونده های پزشکی بیماران</w:t>
      </w:r>
    </w:p>
    <w:p w:rsidR="00400B6A" w:rsidRPr="0048653C" w:rsidRDefault="0048653C" w:rsidP="0048653C">
      <w:pPr>
        <w:pStyle w:val="ListParagraph"/>
        <w:numPr>
          <w:ilvl w:val="0"/>
          <w:numId w:val="95"/>
        </w:numPr>
        <w:rPr>
          <w:rFonts w:cs="B Nazanin"/>
          <w:rtl/>
        </w:rPr>
      </w:pPr>
      <w:r>
        <w:rPr>
          <w:rFonts w:cs="B Nazanin" w:hint="cs"/>
          <w:rtl/>
        </w:rPr>
        <w:t xml:space="preserve">محاسبه </w:t>
      </w:r>
      <w:r w:rsidRPr="0048653C">
        <w:rPr>
          <w:rFonts w:cs="B Nazanin"/>
          <w:rtl/>
        </w:rPr>
        <w:t>تعداد کل بیمارانی که 7 روز بعد از</w:t>
      </w:r>
      <w:r>
        <w:rPr>
          <w:rFonts w:cs="B Nazanin" w:hint="cs"/>
          <w:rtl/>
        </w:rPr>
        <w:t xml:space="preserve"> </w:t>
      </w:r>
      <w:r w:rsidRPr="0048653C">
        <w:rPr>
          <w:rFonts w:cs="B Nazanin"/>
          <w:rtl/>
        </w:rPr>
        <w:t>پذیرش برنامه منظم جامع توانبخشی برایشان تنظیم شده</w:t>
      </w:r>
      <w:r>
        <w:rPr>
          <w:rFonts w:cs="B Nazanin" w:hint="cs"/>
          <w:rtl/>
        </w:rPr>
        <w:t>.</w:t>
      </w:r>
      <w:r w:rsidRPr="00A476E9">
        <w:rPr>
          <w:rFonts w:cs="B Nazanin"/>
          <w:rtl/>
        </w:rPr>
        <w:t xml:space="preserve"> </w:t>
      </w:r>
      <w:r w:rsidRPr="00493CF4">
        <w:rPr>
          <w:rFonts w:cs="B Nazanin" w:hint="cs"/>
          <w:rtl/>
        </w:rPr>
        <w:t>از  طریق سیستم اطلاعاتی بیمارستان</w:t>
      </w:r>
      <w:r>
        <w:rPr>
          <w:rFonts w:cs="B Nazanin" w:hint="cs"/>
          <w:rtl/>
        </w:rPr>
        <w:t xml:space="preserve"> یا پرونده های پزشکی بیماران</w:t>
      </w:r>
    </w:p>
    <w:p w:rsidR="00400B6A" w:rsidRPr="007D3DCF" w:rsidRDefault="00292C94" w:rsidP="00400B6A">
      <w:pPr>
        <w:rPr>
          <w:rFonts w:cs="B Nazanin"/>
          <w:rtl/>
        </w:rPr>
      </w:pPr>
      <w:r>
        <w:rPr>
          <w:rFonts w:cs="B Nazanin"/>
          <w:noProof/>
          <w:rtl/>
          <w:lang w:bidi="ar-SA"/>
        </w:rPr>
        <w:pict>
          <v:shape id="_x0000_s2379" type="#_x0000_t202" style="position:absolute;left:0;text-align:left;margin-left:-26.25pt;margin-top:22.25pt;width:518.25pt;height:90.3pt;z-index:253076480" fillcolor="white [3201]" strokecolor="black [3200]" strokeweight="5pt">
            <v:stroke linestyle="thickThin"/>
            <v:shadow color="#868686"/>
            <v:textbox>
              <w:txbxContent>
                <w:p w:rsidR="002229BE" w:rsidRDefault="0048653C" w:rsidP="00400B6A">
                  <w:r>
                    <w:rPr>
                      <w:rFonts w:hint="cs"/>
                      <w:rtl/>
                    </w:rPr>
                    <w:t>منظور از 7 روز بعد از پذیرش ................</w:t>
                  </w:r>
                </w:p>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Default="00400B6A">
      <w:pPr>
        <w:rPr>
          <w:rFonts w:cs="B Nazanin"/>
          <w:rtl/>
        </w:rPr>
      </w:pPr>
    </w:p>
    <w:p w:rsidR="00400B6A" w:rsidRPr="007D3DCF" w:rsidRDefault="00400B6A" w:rsidP="00400B6A">
      <w:pPr>
        <w:rPr>
          <w:rFonts w:cs="B Nazanin"/>
          <w:b/>
          <w:bCs/>
        </w:rPr>
      </w:pPr>
      <w:r w:rsidRPr="007D3DCF">
        <w:rPr>
          <w:rFonts w:cs="B Nazanin" w:hint="cs"/>
          <w:b/>
          <w:bCs/>
          <w:rtl/>
        </w:rPr>
        <w:lastRenderedPageBreak/>
        <w:t xml:space="preserve">نام گروه (حیطه حاکمیت بالینی) :        مدیریت خطر و اثربخشی بالینی </w:t>
      </w:r>
      <w:r w:rsidR="0048653C">
        <w:rPr>
          <w:rFonts w:cs="B Nazanin" w:hint="cs"/>
          <w:b/>
          <w:bCs/>
          <w:rtl/>
        </w:rPr>
        <w:t xml:space="preserve">           </w:t>
      </w:r>
      <w:r w:rsidRPr="007D3DCF">
        <w:rPr>
          <w:rFonts w:cs="B Nazanin" w:hint="cs"/>
          <w:b/>
          <w:bCs/>
          <w:rtl/>
        </w:rPr>
        <w:t xml:space="preserve"> اساتید راهنما: دکتر صادقی و دکتر تبریزی</w:t>
      </w:r>
    </w:p>
    <w:p w:rsidR="00400B6A" w:rsidRPr="007D3DCF" w:rsidRDefault="00400B6A" w:rsidP="0048653C">
      <w:pPr>
        <w:rPr>
          <w:rFonts w:cs="B Nazanin"/>
          <w:b/>
          <w:bCs/>
          <w:rtl/>
        </w:rPr>
      </w:pPr>
      <w:r w:rsidRPr="007D3DCF">
        <w:rPr>
          <w:rFonts w:cs="B Nazanin" w:hint="cs"/>
          <w:b/>
          <w:bCs/>
          <w:rtl/>
        </w:rPr>
        <w:t xml:space="preserve">حیطه شاخص: </w:t>
      </w:r>
      <w:r w:rsidR="0048653C">
        <w:rPr>
          <w:rFonts w:cs="B Nazanin" w:hint="cs"/>
          <w:b/>
          <w:bCs/>
          <w:rtl/>
        </w:rPr>
        <w:t xml:space="preserve">توانبخشی </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r w:rsidR="0048653C" w:rsidRPr="00D9184E">
        <w:rPr>
          <w:rFonts w:asciiTheme="majorBidi" w:hAnsiTheme="majorBidi" w:cstheme="majorBidi"/>
          <w:b/>
          <w:bCs/>
          <w:sz w:val="20"/>
          <w:szCs w:val="20"/>
          <w:rtl/>
        </w:rPr>
        <w:t>برنامه منظم ترخیص یا اتمام توانبخشی</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392" type="#_x0000_t202" style="position:absolute;left:0;text-align:left;margin-left:-30.75pt;margin-top:1.05pt;width:522.75pt;height:42.75pt;z-index:253090816" fillcolor="white [3201]" strokecolor="black [3200]" strokeweight="5pt">
            <v:stroke linestyle="thickThin"/>
            <v:shadow color="#868686"/>
            <v:textbox>
              <w:txbxContent>
                <w:p w:rsidR="002229BE" w:rsidRDefault="0048653C" w:rsidP="00400B6A">
                  <w:r w:rsidRPr="00D9184E">
                    <w:rPr>
                      <w:rFonts w:asciiTheme="majorBidi" w:hAnsiTheme="majorBidi" w:cstheme="majorBidi"/>
                      <w:b/>
                      <w:bCs/>
                      <w:sz w:val="20"/>
                      <w:szCs w:val="20"/>
                      <w:rtl/>
                    </w:rPr>
                    <w:t>تعداد کل بیمارانی  به طور منظم و طبق برنامه ترخیص شده یا برنامه توانبخشی شان اتمام یافته \ تعداد کل بیماران  ترخیص شده یا  بیمارانی که برنامه توانبخشی شان اتمام یافته</w:t>
                  </w:r>
                </w:p>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393" type="#_x0000_t202" style="position:absolute;left:0;text-align:left;margin-left:-26.25pt;margin-top:22.2pt;width:518.25pt;height:75.2pt;z-index:253091840" fillcolor="white [3201]" strokecolor="black [3200]" strokeweight="5pt">
            <v:stroke linestyle="thickThin"/>
            <v:shadow color="#868686"/>
            <v:textbox>
              <w:txbxContent>
                <w:p w:rsidR="002229BE" w:rsidRDefault="0048653C" w:rsidP="0048653C">
                  <w:pPr>
                    <w:jc w:val="both"/>
                    <w:rPr>
                      <w:rtl/>
                    </w:rPr>
                  </w:pPr>
                  <w:r>
                    <w:rPr>
                      <w:rFonts w:hint="cs"/>
                      <w:rtl/>
                    </w:rPr>
                    <w:t>امروزه بیشتر بیماران به دلایلی نیازمند برنامه های  توانبخشی می باشند  از جمله این دلایل افزایش امار مصدومان ترافیکی، افزایش سالمندی و ... می باشد. از این رو توجه به کیفیت برنامه های توانبخشی نقش بسزایی در بهبودی و رضایت بیماران خواهد داشت. داشتن برنامه منظم اتمام و ترخیص از توانبخشی برای بیماران یکی از شرایط مهم برای بالا بردن کیفیت این خدمات خواهد بود</w:t>
                  </w: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380" style="position:absolute;left:0;text-align:left;margin-left:365.25pt;margin-top:19.2pt;width:134.25pt;height:21.75pt;z-index:25307852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r w:rsidR="0048653C">
                    <w:rPr>
                      <w:rFonts w:hint="cs"/>
                      <w:b/>
                      <w:bCs/>
                      <w:sz w:val="24"/>
                      <w:szCs w:val="24"/>
                      <w:rtl/>
                    </w:rPr>
                    <w:t xml:space="preserve">                 ۞</w:t>
                  </w:r>
                </w:p>
              </w:txbxContent>
            </v:textbox>
          </v:rect>
        </w:pict>
      </w:r>
      <w:r w:rsidR="00292C94">
        <w:rPr>
          <w:rFonts w:cs="B Nazanin"/>
          <w:noProof/>
          <w:rtl/>
          <w:lang w:bidi="ar-SA"/>
        </w:rPr>
        <w:pict>
          <v:shape id="_x0000_s2381" type="#_x0000_t32" style="position:absolute;left:0;text-align:left;margin-left:401.55pt;margin-top:18.45pt;width:0;height:21.75pt;z-index:253079552;mso-position-horizontal-relative:text;mso-position-vertical-relative:text" o:connectortype="straight"/>
        </w:pict>
      </w:r>
      <w:r w:rsidR="00292C94">
        <w:rPr>
          <w:rFonts w:cs="B Nazanin"/>
          <w:noProof/>
          <w:rtl/>
          <w:lang w:bidi="ar-SA"/>
        </w:rPr>
        <w:pict>
          <v:rect id="_x0000_s2382" style="position:absolute;left:0;text-align:left;margin-left:194.05pt;margin-top:59.7pt;width:128.25pt;height:21.75pt;z-index:25308057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386" style="position:absolute;left:0;text-align:left;margin-left:194.05pt;margin-top:20.7pt;width:128.25pt;height:21.75pt;z-index:25308467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387" type="#_x0000_t32" style="position:absolute;left:0;text-align:left;margin-left:225pt;margin-top:19.95pt;width:.05pt;height:24.75pt;z-index:25308569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385" type="#_x0000_t32" style="position:absolute;left:0;text-align:left;margin-left:36.55pt;margin-top:.65pt;width:0;height:21.75pt;z-index:253083648" o:connectortype="straight"/>
        </w:pict>
      </w:r>
      <w:r>
        <w:rPr>
          <w:rFonts w:cs="B Nazanin"/>
          <w:noProof/>
          <w:rtl/>
          <w:lang w:bidi="ar-SA"/>
        </w:rPr>
        <w:pict>
          <v:rect id="_x0000_s2384" style="position:absolute;left:0;text-align:left;margin-left:5.25pt;margin-top:-.05pt;width:127.5pt;height:21.75pt;z-index:25308262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388" style="position:absolute;left:0;text-align:left;margin-left:355.5pt;margin-top:11.4pt;width:2in;height:21pt;z-index:25308672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383" type="#_x0000_t32" style="position:absolute;left:0;text-align:left;margin-left:225pt;margin-top:3.9pt;width:0;height:21.75pt;z-index:253081600" o:connectortype="straight"/>
        </w:pict>
      </w:r>
      <w:r>
        <w:rPr>
          <w:rFonts w:cs="B Nazanin"/>
          <w:noProof/>
          <w:rtl/>
          <w:lang w:bidi="ar-SA"/>
        </w:rPr>
        <w:pict>
          <v:shape id="_x0000_s2389" type="#_x0000_t32" style="position:absolute;left:0;text-align:left;margin-left:401.55pt;margin-top:11.4pt;width:0;height:21pt;z-index:253087744" o:connectortype="straight"/>
        </w:pict>
      </w:r>
      <w:r>
        <w:rPr>
          <w:rFonts w:cs="B Nazanin"/>
          <w:noProof/>
          <w:rtl/>
          <w:lang w:bidi="ar-SA"/>
        </w:rPr>
        <w:pict>
          <v:shape id="_x0000_s2391" type="#_x0000_t32" style="position:absolute;left:0;text-align:left;margin-left:37.1pt;margin-top:10.65pt;width:0;height:21.75pt;z-index:253089792" o:connectortype="straight"/>
        </w:pict>
      </w:r>
      <w:r>
        <w:rPr>
          <w:rFonts w:cs="B Nazanin"/>
          <w:noProof/>
          <w:rtl/>
          <w:lang w:bidi="ar-SA"/>
        </w:rPr>
        <w:pict>
          <v:rect id="_x0000_s2390" style="position:absolute;left:0;text-align:left;margin-left:5.25pt;margin-top:10.65pt;width:127.5pt;height:21.75pt;z-index:25308876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8653C" w:rsidRDefault="0048653C" w:rsidP="0048653C">
      <w:pPr>
        <w:pStyle w:val="ListParagraph"/>
        <w:numPr>
          <w:ilvl w:val="0"/>
          <w:numId w:val="96"/>
        </w:numPr>
        <w:rPr>
          <w:rFonts w:cs="B Nazanin" w:hint="cs"/>
        </w:rPr>
      </w:pPr>
      <w:r w:rsidRPr="00493CF4">
        <w:rPr>
          <w:rFonts w:cs="B Nazanin" w:hint="cs"/>
          <w:rtl/>
        </w:rPr>
        <w:t xml:space="preserve">محاسبه </w:t>
      </w:r>
      <w:r w:rsidRPr="0048653C">
        <w:rPr>
          <w:rFonts w:cs="B Nazanin"/>
          <w:rtl/>
        </w:rPr>
        <w:t>تعداد کل بیماران  ترخیص شده یا  بیمارانی که برنامه توانبخشی شان اتمام یافته</w:t>
      </w:r>
      <w:r w:rsidRPr="0013251C">
        <w:rPr>
          <w:rFonts w:cs="B Nazanin"/>
          <w:rtl/>
        </w:rPr>
        <w:t xml:space="preserve"> در ماه</w:t>
      </w:r>
      <w:r w:rsidRPr="00493CF4">
        <w:rPr>
          <w:rFonts w:cs="B Nazanin" w:hint="cs"/>
          <w:rtl/>
        </w:rPr>
        <w:t xml:space="preserve"> از  طریق سیستم اطلاعاتی بیمارستان</w:t>
      </w:r>
      <w:r>
        <w:rPr>
          <w:rFonts w:cs="B Nazanin" w:hint="cs"/>
          <w:rtl/>
        </w:rPr>
        <w:t xml:space="preserve"> یا پرونده های پزشکی بیماران</w:t>
      </w:r>
    </w:p>
    <w:p w:rsidR="00400B6A" w:rsidRPr="0048653C" w:rsidRDefault="0048653C" w:rsidP="0048653C">
      <w:pPr>
        <w:pStyle w:val="ListParagraph"/>
        <w:numPr>
          <w:ilvl w:val="0"/>
          <w:numId w:val="96"/>
        </w:numPr>
        <w:rPr>
          <w:rFonts w:cs="B Nazanin"/>
          <w:rtl/>
        </w:rPr>
      </w:pPr>
      <w:r>
        <w:rPr>
          <w:rFonts w:cs="B Nazanin" w:hint="cs"/>
          <w:rtl/>
        </w:rPr>
        <w:t xml:space="preserve">محاسبه </w:t>
      </w:r>
      <w:r w:rsidRPr="0048653C">
        <w:rPr>
          <w:rFonts w:cs="B Nazanin"/>
          <w:rtl/>
        </w:rPr>
        <w:t>تعداد کل بیمارانی  به طور منظم و طبق برنامه ترخیص شده یا برنامه توانبخشی شان اتمام یافته</w:t>
      </w:r>
      <w:r w:rsidRPr="00D9184E">
        <w:rPr>
          <w:rFonts w:asciiTheme="majorBidi" w:hAnsiTheme="majorBidi" w:cstheme="majorBidi"/>
          <w:b/>
          <w:bCs/>
          <w:sz w:val="20"/>
          <w:szCs w:val="20"/>
          <w:rtl/>
        </w:rPr>
        <w:t xml:space="preserve"> </w:t>
      </w:r>
      <w:r w:rsidRPr="00493CF4">
        <w:rPr>
          <w:rFonts w:cs="B Nazanin" w:hint="cs"/>
          <w:rtl/>
        </w:rPr>
        <w:t>از  طریق سیستم اطلاعاتی بیمارستان</w:t>
      </w:r>
      <w:r>
        <w:rPr>
          <w:rFonts w:cs="B Nazanin" w:hint="cs"/>
          <w:rtl/>
        </w:rPr>
        <w:t xml:space="preserve"> یا پرونده های پزشکی بیماران</w:t>
      </w:r>
    </w:p>
    <w:p w:rsidR="00400B6A" w:rsidRPr="007D3DCF" w:rsidRDefault="00292C94" w:rsidP="00400B6A">
      <w:pPr>
        <w:rPr>
          <w:rFonts w:cs="B Nazanin"/>
          <w:rtl/>
        </w:rPr>
      </w:pPr>
      <w:r>
        <w:rPr>
          <w:rFonts w:cs="B Nazanin"/>
          <w:noProof/>
          <w:rtl/>
          <w:lang w:bidi="ar-SA"/>
        </w:rPr>
        <w:pict>
          <v:shape id="_x0000_s2394" type="#_x0000_t202" style="position:absolute;left:0;text-align:left;margin-left:-26.25pt;margin-top:22.25pt;width:518.25pt;height:82.05pt;z-index:253092864"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rsidP="00400B6A">
      <w:pPr>
        <w:rPr>
          <w:rFonts w:cs="B Nazanin"/>
          <w:rtl/>
        </w:rPr>
      </w:pPr>
    </w:p>
    <w:p w:rsidR="00400B6A" w:rsidRDefault="00400B6A" w:rsidP="00400B6A">
      <w:pPr>
        <w:rPr>
          <w:rFonts w:cs="B Nazanin"/>
          <w:rtl/>
        </w:rPr>
      </w:pPr>
    </w:p>
    <w:p w:rsidR="00400B6A" w:rsidRPr="007D3DCF" w:rsidRDefault="00400B6A" w:rsidP="00400B6A">
      <w:pPr>
        <w:rPr>
          <w:rFonts w:cs="B Nazanin"/>
          <w:b/>
          <w:bCs/>
        </w:rPr>
      </w:pPr>
      <w:r w:rsidRPr="007D3DCF">
        <w:rPr>
          <w:rFonts w:cs="B Nazanin" w:hint="cs"/>
          <w:b/>
          <w:bCs/>
          <w:rtl/>
        </w:rPr>
        <w:t>نام گروه (حیطه حاکمیت بالینی) :        مدیریت خطر و اثربخشی بالینی  اساتید راهنما: دکتر صادقی و دکتر تبریزی</w:t>
      </w:r>
    </w:p>
    <w:p w:rsidR="00400B6A" w:rsidRPr="007D3DCF" w:rsidRDefault="00400B6A" w:rsidP="00077E9C">
      <w:pPr>
        <w:rPr>
          <w:rFonts w:cs="B Nazanin"/>
          <w:b/>
          <w:bCs/>
          <w:rtl/>
        </w:rPr>
      </w:pPr>
      <w:r w:rsidRPr="007D3DCF">
        <w:rPr>
          <w:rFonts w:cs="B Nazanin" w:hint="cs"/>
          <w:b/>
          <w:bCs/>
          <w:rtl/>
        </w:rPr>
        <w:t xml:space="preserve">حیطه شاخص: </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r w:rsidRPr="007D3DCF">
        <w:rPr>
          <w:rFonts w:cs="B Nazanin" w:hint="cs"/>
          <w:rtl/>
        </w:rPr>
        <w:t>عنوان شاخص :</w:t>
      </w:r>
      <w:r w:rsidRPr="00A628BF">
        <w:rPr>
          <w:rFonts w:asciiTheme="majorBidi" w:hAnsiTheme="majorBidi" w:cstheme="majorBidi" w:hint="cs"/>
          <w:b/>
          <w:bCs/>
          <w:sz w:val="20"/>
          <w:szCs w:val="20"/>
          <w:rtl/>
        </w:rPr>
        <w:t xml:space="preserve"> </w:t>
      </w:r>
    </w:p>
    <w:p w:rsidR="00400B6A" w:rsidRPr="007D3DCF" w:rsidRDefault="00400B6A" w:rsidP="00400B6A">
      <w:pPr>
        <w:pBdr>
          <w:top w:val="threeDEmboss" w:sz="36" w:space="1" w:color="auto"/>
          <w:left w:val="threeDEmboss" w:sz="36" w:space="14" w:color="auto"/>
          <w:bottom w:val="threeDEngrave" w:sz="36" w:space="1" w:color="auto"/>
          <w:right w:val="threeDEngrave" w:sz="36" w:space="4" w:color="auto"/>
        </w:pBdr>
        <w:shd w:val="pct20" w:color="auto" w:fill="auto"/>
        <w:rPr>
          <w:rFonts w:cs="B Nazanin"/>
          <w:rtl/>
        </w:rPr>
      </w:pPr>
    </w:p>
    <w:p w:rsidR="00400B6A" w:rsidRPr="007D3DCF" w:rsidRDefault="00400B6A" w:rsidP="00400B6A">
      <w:pPr>
        <w:ind w:left="-279"/>
        <w:rPr>
          <w:rFonts w:cs="B Nazanin"/>
          <w:rtl/>
        </w:rPr>
      </w:pPr>
      <w:r w:rsidRPr="007D3DCF">
        <w:rPr>
          <w:rFonts w:cs="B Nazanin" w:hint="cs"/>
          <w:rtl/>
        </w:rPr>
        <w:t>نحوه  محاسبه (فرمول ):</w:t>
      </w:r>
    </w:p>
    <w:p w:rsidR="00400B6A" w:rsidRPr="007D3DCF" w:rsidRDefault="00292C94" w:rsidP="00400B6A">
      <w:pPr>
        <w:rPr>
          <w:rFonts w:cs="B Nazanin"/>
          <w:rtl/>
        </w:rPr>
      </w:pPr>
      <w:r>
        <w:rPr>
          <w:rFonts w:cs="B Nazanin"/>
          <w:noProof/>
          <w:rtl/>
          <w:lang w:bidi="ar-SA"/>
        </w:rPr>
        <w:pict>
          <v:shape id="_x0000_s2407" type="#_x0000_t202" style="position:absolute;left:0;text-align:left;margin-left:-30.75pt;margin-top:1.05pt;width:522.75pt;height:42.75pt;z-index:253106176" fillcolor="white [3201]" strokecolor="black [3200]" strokeweight="5pt">
            <v:stroke linestyle="thickThin"/>
            <v:shadow color="#868686"/>
            <v:textbox>
              <w:txbxContent>
                <w:p w:rsidR="002229BE" w:rsidRDefault="002229BE" w:rsidP="00400B6A"/>
              </w:txbxContent>
            </v:textbox>
          </v:shape>
        </w:pic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408" type="#_x0000_t202" style="position:absolute;left:0;text-align:left;margin-left:-26.25pt;margin-top:22.2pt;width:518.25pt;height:75.2pt;z-index:253107200" fillcolor="white [3201]" strokecolor="black [3200]" strokeweight="5pt">
            <v:stroke linestyle="thickThin"/>
            <v:shadow color="#868686"/>
            <v:textbox>
              <w:txbxContent>
                <w:p w:rsidR="002229BE" w:rsidRDefault="002229BE" w:rsidP="00400B6A">
                  <w:pPr>
                    <w:jc w:val="both"/>
                    <w:rPr>
                      <w:rtl/>
                    </w:rPr>
                  </w:pPr>
                </w:p>
              </w:txbxContent>
            </v:textbox>
          </v:shape>
        </w:pict>
      </w:r>
      <w:r w:rsidR="00400B6A" w:rsidRPr="007D3DCF">
        <w:rPr>
          <w:rFonts w:cs="B Nazanin" w:hint="cs"/>
          <w:rtl/>
        </w:rPr>
        <w:t>منطق استفاده از این شاخص:</w:t>
      </w:r>
    </w:p>
    <w:p w:rsidR="00400B6A" w:rsidRPr="007D3DCF" w:rsidRDefault="00400B6A" w:rsidP="00400B6A">
      <w:pPr>
        <w:rPr>
          <w:rFonts w:cs="B Nazanin"/>
          <w:rtl/>
        </w:rPr>
      </w:pPr>
    </w:p>
    <w:p w:rsidR="00400B6A" w:rsidRPr="007D3DCF" w:rsidRDefault="00400B6A" w:rsidP="00400B6A">
      <w:pPr>
        <w:rPr>
          <w:rFonts w:cs="B Nazanin"/>
          <w:rtl/>
        </w:rPr>
      </w:pPr>
    </w:p>
    <w:p w:rsidR="00400B6A" w:rsidRPr="007D3DCF" w:rsidRDefault="00400B6A" w:rsidP="00400B6A">
      <w:pPr>
        <w:ind w:left="-279"/>
        <w:rPr>
          <w:rFonts w:cs="B Nazanin"/>
          <w:rtl/>
        </w:rPr>
      </w:pPr>
    </w:p>
    <w:p w:rsidR="00400B6A" w:rsidRPr="007D3DCF" w:rsidRDefault="00400B6A" w:rsidP="00400B6A">
      <w:pPr>
        <w:ind w:left="-279"/>
        <w:rPr>
          <w:rFonts w:cs="B Nazanin"/>
          <w:rtl/>
        </w:rPr>
      </w:pPr>
      <w:r w:rsidRPr="007D3DCF">
        <w:rPr>
          <w:rFonts w:cs="B Nazanin" w:hint="cs"/>
          <w:rtl/>
        </w:rPr>
        <w:t>سطح جمع آوری داده :</w:t>
      </w:r>
      <w:r w:rsidR="00292C94">
        <w:rPr>
          <w:rFonts w:cs="B Nazanin"/>
          <w:noProof/>
          <w:rtl/>
          <w:lang w:bidi="ar-SA"/>
        </w:rPr>
        <w:pict>
          <v:rect id="_x0000_s2395" style="position:absolute;left:0;text-align:left;margin-left:365.25pt;margin-top:19.2pt;width:134.25pt;height:21.75pt;z-index:253093888;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بیمار</w:t>
                  </w:r>
                </w:p>
              </w:txbxContent>
            </v:textbox>
          </v:rect>
        </w:pict>
      </w:r>
      <w:r w:rsidR="00292C94">
        <w:rPr>
          <w:rFonts w:cs="B Nazanin"/>
          <w:noProof/>
          <w:rtl/>
          <w:lang w:bidi="ar-SA"/>
        </w:rPr>
        <w:pict>
          <v:shape id="_x0000_s2396" type="#_x0000_t32" style="position:absolute;left:0;text-align:left;margin-left:401.55pt;margin-top:18.45pt;width:0;height:21.75pt;z-index:253094912;mso-position-horizontal-relative:text;mso-position-vertical-relative:text" o:connectortype="straight"/>
        </w:pict>
      </w:r>
      <w:r w:rsidR="00292C94">
        <w:rPr>
          <w:rFonts w:cs="B Nazanin"/>
          <w:noProof/>
          <w:rtl/>
          <w:lang w:bidi="ar-SA"/>
        </w:rPr>
        <w:pict>
          <v:rect id="_x0000_s2397" style="position:absolute;left:0;text-align:left;margin-left:194.05pt;margin-top:59.7pt;width:128.25pt;height:21.75pt;z-index:253095936;mso-position-horizontal-relative:text;mso-position-vertical-relative:text">
            <v:textbox>
              <w:txbxContent>
                <w:p w:rsidR="002229BE" w:rsidRPr="005131B9" w:rsidRDefault="002229BE" w:rsidP="00400B6A">
                  <w:pPr>
                    <w:rPr>
                      <w:b/>
                      <w:bCs/>
                      <w:sz w:val="24"/>
                      <w:szCs w:val="24"/>
                    </w:rPr>
                  </w:pPr>
                  <w:r w:rsidRPr="005131B9">
                    <w:rPr>
                      <w:rFonts w:hint="cs"/>
                      <w:b/>
                      <w:bCs/>
                      <w:sz w:val="24"/>
                      <w:szCs w:val="24"/>
                      <w:rtl/>
                    </w:rPr>
                    <w:t>دانشگاه</w:t>
                  </w:r>
                </w:p>
              </w:txbxContent>
            </v:textbox>
          </v:rect>
        </w:pict>
      </w:r>
      <w:r w:rsidR="00292C94">
        <w:rPr>
          <w:rFonts w:cs="B Nazanin"/>
          <w:noProof/>
          <w:rtl/>
          <w:lang w:bidi="ar-SA"/>
        </w:rPr>
        <w:pict>
          <v:rect id="_x0000_s2401" style="position:absolute;left:0;text-align:left;margin-left:194.05pt;margin-top:20.7pt;width:128.25pt;height:21.75pt;z-index:253100032;mso-position-horizontal-relative:text;mso-position-vertical-relative:text">
            <v:textbox>
              <w:txbxContent>
                <w:p w:rsidR="002229BE" w:rsidRPr="008F454E" w:rsidRDefault="002229BE" w:rsidP="00400B6A">
                  <w:pPr>
                    <w:rPr>
                      <w:b/>
                      <w:bCs/>
                      <w:sz w:val="24"/>
                      <w:szCs w:val="24"/>
                    </w:rPr>
                  </w:pPr>
                  <w:r w:rsidRPr="008F454E">
                    <w:rPr>
                      <w:rFonts w:hint="cs"/>
                      <w:b/>
                      <w:bCs/>
                      <w:sz w:val="24"/>
                      <w:szCs w:val="24"/>
                      <w:rtl/>
                    </w:rPr>
                    <w:t>سطح همراه بیمار</w:t>
                  </w:r>
                </w:p>
              </w:txbxContent>
            </v:textbox>
          </v:rect>
        </w:pict>
      </w:r>
      <w:r w:rsidR="00292C94">
        <w:rPr>
          <w:rFonts w:cs="B Nazanin"/>
          <w:noProof/>
          <w:rtl/>
          <w:lang w:bidi="ar-SA"/>
        </w:rPr>
        <w:pict>
          <v:shape id="_x0000_s2402" type="#_x0000_t32" style="position:absolute;left:0;text-align:left;margin-left:225pt;margin-top:19.95pt;width:.05pt;height:24.75pt;z-index:253101056;mso-position-horizontal-relative:text;mso-position-vertical-relative:text" o:connectortype="straight"/>
        </w:pict>
      </w:r>
    </w:p>
    <w:p w:rsidR="00400B6A" w:rsidRPr="007D3DCF" w:rsidRDefault="00292C94" w:rsidP="00400B6A">
      <w:pPr>
        <w:rPr>
          <w:rFonts w:cs="B Nazanin"/>
          <w:rtl/>
        </w:rPr>
      </w:pPr>
      <w:r>
        <w:rPr>
          <w:rFonts w:cs="B Nazanin"/>
          <w:noProof/>
          <w:rtl/>
          <w:lang w:bidi="ar-SA"/>
        </w:rPr>
        <w:pict>
          <v:shape id="_x0000_s2400" type="#_x0000_t32" style="position:absolute;left:0;text-align:left;margin-left:36.55pt;margin-top:.65pt;width:0;height:21.75pt;z-index:253099008" o:connectortype="straight"/>
        </w:pict>
      </w:r>
      <w:r>
        <w:rPr>
          <w:rFonts w:cs="B Nazanin"/>
          <w:noProof/>
          <w:rtl/>
          <w:lang w:bidi="ar-SA"/>
        </w:rPr>
        <w:pict>
          <v:rect id="_x0000_s2399" style="position:absolute;left:0;text-align:left;margin-left:5.25pt;margin-top:-.05pt;width:127.5pt;height:21.75pt;z-index:253097984">
            <v:textbox>
              <w:txbxContent>
                <w:p w:rsidR="002229BE" w:rsidRPr="005131B9" w:rsidRDefault="002229BE" w:rsidP="00400B6A">
                  <w:pPr>
                    <w:rPr>
                      <w:b/>
                      <w:bCs/>
                      <w:sz w:val="24"/>
                      <w:szCs w:val="24"/>
                    </w:rPr>
                  </w:pPr>
                  <w:r w:rsidRPr="005131B9">
                    <w:rPr>
                      <w:rFonts w:hint="cs"/>
                      <w:b/>
                      <w:bCs/>
                      <w:sz w:val="24"/>
                      <w:szCs w:val="24"/>
                      <w:rtl/>
                    </w:rPr>
                    <w:t xml:space="preserve">سطح بخش </w:t>
                  </w:r>
                </w:p>
              </w:txbxContent>
            </v:textbox>
          </v:rect>
        </w:pict>
      </w:r>
    </w:p>
    <w:p w:rsidR="00400B6A" w:rsidRPr="007D3DCF" w:rsidRDefault="00292C94" w:rsidP="00400B6A">
      <w:pPr>
        <w:rPr>
          <w:rFonts w:cs="B Nazanin"/>
          <w:rtl/>
        </w:rPr>
      </w:pPr>
      <w:r>
        <w:rPr>
          <w:rFonts w:cs="B Nazanin"/>
          <w:noProof/>
          <w:rtl/>
          <w:lang w:bidi="ar-SA"/>
        </w:rPr>
        <w:pict>
          <v:rect id="_x0000_s2403" style="position:absolute;left:0;text-align:left;margin-left:355.5pt;margin-top:11.4pt;width:2in;height:21pt;z-index:253102080">
            <v:textbox>
              <w:txbxContent>
                <w:p w:rsidR="002229BE" w:rsidRPr="005131B9" w:rsidRDefault="002229BE" w:rsidP="00400B6A">
                  <w:pPr>
                    <w:rPr>
                      <w:b/>
                      <w:bCs/>
                      <w:sz w:val="24"/>
                      <w:szCs w:val="24"/>
                    </w:rPr>
                  </w:pPr>
                  <w:r w:rsidRPr="005131B9">
                    <w:rPr>
                      <w:rFonts w:hint="cs"/>
                      <w:b/>
                      <w:bCs/>
                      <w:sz w:val="24"/>
                      <w:szCs w:val="24"/>
                      <w:rtl/>
                    </w:rPr>
                    <w:t>سطح بیمارستان</w:t>
                  </w:r>
                  <w:r>
                    <w:rPr>
                      <w:rFonts w:hint="cs"/>
                      <w:b/>
                      <w:bCs/>
                      <w:sz w:val="24"/>
                      <w:szCs w:val="24"/>
                      <w:rtl/>
                    </w:rPr>
                    <w:t xml:space="preserve">            </w:t>
                  </w:r>
                </w:p>
              </w:txbxContent>
            </v:textbox>
          </v:rect>
        </w:pict>
      </w:r>
      <w:r>
        <w:rPr>
          <w:rFonts w:cs="B Nazanin"/>
          <w:noProof/>
          <w:rtl/>
          <w:lang w:bidi="ar-SA"/>
        </w:rPr>
        <w:pict>
          <v:shape id="_x0000_s2398" type="#_x0000_t32" style="position:absolute;left:0;text-align:left;margin-left:225pt;margin-top:3.9pt;width:0;height:21.75pt;z-index:253096960" o:connectortype="straight"/>
        </w:pict>
      </w:r>
      <w:r>
        <w:rPr>
          <w:rFonts w:cs="B Nazanin"/>
          <w:noProof/>
          <w:rtl/>
          <w:lang w:bidi="ar-SA"/>
        </w:rPr>
        <w:pict>
          <v:shape id="_x0000_s2404" type="#_x0000_t32" style="position:absolute;left:0;text-align:left;margin-left:401.55pt;margin-top:11.4pt;width:0;height:21pt;z-index:253103104" o:connectortype="straight"/>
        </w:pict>
      </w:r>
      <w:r>
        <w:rPr>
          <w:rFonts w:cs="B Nazanin"/>
          <w:noProof/>
          <w:rtl/>
          <w:lang w:bidi="ar-SA"/>
        </w:rPr>
        <w:pict>
          <v:shape id="_x0000_s2406" type="#_x0000_t32" style="position:absolute;left:0;text-align:left;margin-left:37.1pt;margin-top:10.65pt;width:0;height:21.75pt;z-index:253105152" o:connectortype="straight"/>
        </w:pict>
      </w:r>
      <w:r>
        <w:rPr>
          <w:rFonts w:cs="B Nazanin"/>
          <w:noProof/>
          <w:rtl/>
          <w:lang w:bidi="ar-SA"/>
        </w:rPr>
        <w:pict>
          <v:rect id="_x0000_s2405" style="position:absolute;left:0;text-align:left;margin-left:5.25pt;margin-top:10.65pt;width:127.5pt;height:21.75pt;z-index:253104128">
            <v:textbox>
              <w:txbxContent>
                <w:p w:rsidR="002229BE" w:rsidRPr="005131B9" w:rsidRDefault="002229BE" w:rsidP="00400B6A">
                  <w:pPr>
                    <w:rPr>
                      <w:b/>
                      <w:bCs/>
                      <w:sz w:val="24"/>
                      <w:szCs w:val="24"/>
                    </w:rPr>
                  </w:pPr>
                  <w:r w:rsidRPr="005131B9">
                    <w:rPr>
                      <w:rFonts w:hint="cs"/>
                      <w:b/>
                      <w:bCs/>
                      <w:sz w:val="24"/>
                      <w:szCs w:val="24"/>
                      <w:rtl/>
                    </w:rPr>
                    <w:t>سایر</w:t>
                  </w:r>
                </w:p>
              </w:txbxContent>
            </v:textbox>
          </v:rect>
        </w:pict>
      </w:r>
    </w:p>
    <w:p w:rsidR="00400B6A" w:rsidRPr="007D3DCF" w:rsidRDefault="00400B6A" w:rsidP="00400B6A">
      <w:pPr>
        <w:rPr>
          <w:rFonts w:cs="B Nazanin"/>
          <w:rtl/>
        </w:rPr>
      </w:pPr>
    </w:p>
    <w:p w:rsidR="00400B6A" w:rsidRPr="007D3DCF" w:rsidRDefault="00400B6A" w:rsidP="00400B6A">
      <w:pPr>
        <w:ind w:left="-563" w:firstLine="257"/>
        <w:rPr>
          <w:rFonts w:cs="B Nazanin"/>
          <w:rtl/>
        </w:rPr>
      </w:pPr>
      <w:r w:rsidRPr="007D3DCF">
        <w:rPr>
          <w:rFonts w:cs="B Nazanin" w:hint="cs"/>
          <w:rtl/>
        </w:rPr>
        <w:t>نحوه یا پرسشنامه جمع آوری داده:</w:t>
      </w:r>
    </w:p>
    <w:p w:rsidR="00400B6A" w:rsidRPr="007D3DCF" w:rsidRDefault="00400B6A" w:rsidP="00400B6A">
      <w:pPr>
        <w:rPr>
          <w:rFonts w:cs="B Nazanin"/>
          <w:rtl/>
        </w:rPr>
      </w:pPr>
    </w:p>
    <w:p w:rsidR="00400B6A" w:rsidRPr="007D3DCF" w:rsidRDefault="00292C94" w:rsidP="00400B6A">
      <w:pPr>
        <w:rPr>
          <w:rFonts w:cs="B Nazanin"/>
          <w:rtl/>
        </w:rPr>
      </w:pPr>
      <w:r>
        <w:rPr>
          <w:rFonts w:cs="B Nazanin"/>
          <w:noProof/>
          <w:rtl/>
          <w:lang w:bidi="ar-SA"/>
        </w:rPr>
        <w:pict>
          <v:shape id="_x0000_s2409" type="#_x0000_t202" style="position:absolute;left:0;text-align:left;margin-left:-26.25pt;margin-top:22.25pt;width:518.25pt;height:90.3pt;z-index:253108224" fillcolor="white [3201]" strokecolor="black [3200]" strokeweight="5pt">
            <v:stroke linestyle="thickThin"/>
            <v:shadow color="#868686"/>
            <v:textbox>
              <w:txbxContent>
                <w:p w:rsidR="002229BE" w:rsidRDefault="002229BE" w:rsidP="00400B6A"/>
              </w:txbxContent>
            </v:textbox>
          </v:shape>
        </w:pict>
      </w:r>
      <w:r w:rsidR="00400B6A" w:rsidRPr="007D3DCF">
        <w:rPr>
          <w:rFonts w:cs="B Nazanin" w:hint="cs"/>
          <w:rtl/>
        </w:rPr>
        <w:t>راهنما (برای موارد مبهم):</w:t>
      </w:r>
    </w:p>
    <w:p w:rsidR="00400B6A" w:rsidRPr="007D3DCF" w:rsidRDefault="00400B6A" w:rsidP="00400B6A">
      <w:pPr>
        <w:rPr>
          <w:rFonts w:cs="B Nazanin"/>
          <w:rtl/>
        </w:rPr>
      </w:pPr>
    </w:p>
    <w:p w:rsidR="00400B6A" w:rsidRPr="007D3DCF" w:rsidRDefault="00400B6A" w:rsidP="00400B6A">
      <w:pPr>
        <w:bidi w:val="0"/>
        <w:spacing w:after="0" w:line="240" w:lineRule="auto"/>
        <w:rPr>
          <w:rFonts w:cs="B Nazanin"/>
          <w:rtl/>
        </w:rPr>
      </w:pPr>
    </w:p>
    <w:p w:rsidR="00400B6A" w:rsidRPr="007D3DCF" w:rsidRDefault="00400B6A">
      <w:pPr>
        <w:rPr>
          <w:rFonts w:cs="B Nazanin"/>
          <w:rtl/>
        </w:rPr>
      </w:pPr>
    </w:p>
    <w:sectPr w:rsidR="00400B6A" w:rsidRPr="007D3DCF" w:rsidSect="000649D2">
      <w:pgSz w:w="12240" w:h="15840"/>
      <w:pgMar w:top="993" w:right="1183" w:bottom="1440" w:left="1440" w:header="720" w:footer="720" w:gutter="0"/>
      <w:pgBorders w:offsetFrom="page">
        <w:top w:val="threeDEngrave" w:sz="36" w:space="24" w:color="auto"/>
        <w:left w:val="threeDEngrave" w:sz="36" w:space="24" w:color="auto"/>
        <w:bottom w:val="threeDEmboss" w:sz="36" w:space="24" w:color="auto"/>
        <w:right w:val="threeDEmboss" w:sz="36"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9BE" w:rsidRDefault="002229BE" w:rsidP="006A6DC3">
      <w:pPr>
        <w:spacing w:after="0" w:line="240" w:lineRule="auto"/>
      </w:pPr>
      <w:r>
        <w:separator/>
      </w:r>
    </w:p>
  </w:endnote>
  <w:endnote w:type="continuationSeparator" w:id="1">
    <w:p w:rsidR="002229BE" w:rsidRDefault="002229BE" w:rsidP="006A6D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9BE" w:rsidRDefault="002229BE" w:rsidP="006A6DC3">
      <w:pPr>
        <w:spacing w:after="0" w:line="240" w:lineRule="auto"/>
      </w:pPr>
      <w:r>
        <w:separator/>
      </w:r>
    </w:p>
  </w:footnote>
  <w:footnote w:type="continuationSeparator" w:id="1">
    <w:p w:rsidR="002229BE" w:rsidRDefault="002229BE" w:rsidP="006A6D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94C"/>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8586E"/>
    <w:multiLevelType w:val="hybridMultilevel"/>
    <w:tmpl w:val="2E586448"/>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F831FF"/>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2B5336"/>
    <w:multiLevelType w:val="hybridMultilevel"/>
    <w:tmpl w:val="69FA17B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5B4426"/>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997EEF"/>
    <w:multiLevelType w:val="hybridMultilevel"/>
    <w:tmpl w:val="FD5078B2"/>
    <w:lvl w:ilvl="0" w:tplc="8C566228">
      <w:start w:val="1"/>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3175F0"/>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2205B"/>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BB2E23"/>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C5AD3"/>
    <w:multiLevelType w:val="hybridMultilevel"/>
    <w:tmpl w:val="6E7ABAA2"/>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C44FC5"/>
    <w:multiLevelType w:val="hybridMultilevel"/>
    <w:tmpl w:val="746A627C"/>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93356A"/>
    <w:multiLevelType w:val="hybridMultilevel"/>
    <w:tmpl w:val="992A8E78"/>
    <w:lvl w:ilvl="0" w:tplc="A1966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CE3225"/>
    <w:multiLevelType w:val="hybridMultilevel"/>
    <w:tmpl w:val="216805CA"/>
    <w:lvl w:ilvl="0" w:tplc="92684A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166F4456"/>
    <w:multiLevelType w:val="hybridMultilevel"/>
    <w:tmpl w:val="DD86E474"/>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8258B3"/>
    <w:multiLevelType w:val="hybridMultilevel"/>
    <w:tmpl w:val="BE042F38"/>
    <w:lvl w:ilvl="0" w:tplc="C2A60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A938CF"/>
    <w:multiLevelType w:val="hybridMultilevel"/>
    <w:tmpl w:val="329E2D6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0F15C2"/>
    <w:multiLevelType w:val="hybridMultilevel"/>
    <w:tmpl w:val="88047C1C"/>
    <w:lvl w:ilvl="0" w:tplc="2AFA1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063C62"/>
    <w:multiLevelType w:val="hybridMultilevel"/>
    <w:tmpl w:val="7D88683E"/>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5C3B57"/>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D062BA"/>
    <w:multiLevelType w:val="hybridMultilevel"/>
    <w:tmpl w:val="709ECB06"/>
    <w:lvl w:ilvl="0" w:tplc="62BE9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447E4D"/>
    <w:multiLevelType w:val="hybridMultilevel"/>
    <w:tmpl w:val="329E2D6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A30FD7"/>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F618F1"/>
    <w:multiLevelType w:val="hybridMultilevel"/>
    <w:tmpl w:val="5B486EC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2000915"/>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291611"/>
    <w:multiLevelType w:val="hybridMultilevel"/>
    <w:tmpl w:val="4948D342"/>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4E05579"/>
    <w:multiLevelType w:val="hybridMultilevel"/>
    <w:tmpl w:val="5CF47348"/>
    <w:lvl w:ilvl="0" w:tplc="D59A2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69A2E70"/>
    <w:multiLevelType w:val="hybridMultilevel"/>
    <w:tmpl w:val="0DAA9906"/>
    <w:lvl w:ilvl="0" w:tplc="DB8293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4D597B"/>
    <w:multiLevelType w:val="hybridMultilevel"/>
    <w:tmpl w:val="9826692A"/>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A9A7E15"/>
    <w:multiLevelType w:val="hybridMultilevel"/>
    <w:tmpl w:val="69FA17B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B494EB8"/>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BF523B8"/>
    <w:multiLevelType w:val="hybridMultilevel"/>
    <w:tmpl w:val="69FA17B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C016E5F"/>
    <w:multiLevelType w:val="hybridMultilevel"/>
    <w:tmpl w:val="3C143BD8"/>
    <w:lvl w:ilvl="0" w:tplc="2B560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0E2005"/>
    <w:multiLevelType w:val="hybridMultilevel"/>
    <w:tmpl w:val="69FA17B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B769DF"/>
    <w:multiLevelType w:val="hybridMultilevel"/>
    <w:tmpl w:val="2A7A01C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10E182D"/>
    <w:multiLevelType w:val="hybridMultilevel"/>
    <w:tmpl w:val="51C4312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2406D51"/>
    <w:multiLevelType w:val="hybridMultilevel"/>
    <w:tmpl w:val="70B65870"/>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26624DD"/>
    <w:multiLevelType w:val="hybridMultilevel"/>
    <w:tmpl w:val="DBA6FE54"/>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2D66E81"/>
    <w:multiLevelType w:val="hybridMultilevel"/>
    <w:tmpl w:val="830E4B4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4667267"/>
    <w:multiLevelType w:val="hybridMultilevel"/>
    <w:tmpl w:val="2E586448"/>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DF6B58"/>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96224C1"/>
    <w:multiLevelType w:val="hybridMultilevel"/>
    <w:tmpl w:val="2E586448"/>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98C7712"/>
    <w:multiLevelType w:val="hybridMultilevel"/>
    <w:tmpl w:val="A1A4BE6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A103DB5"/>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AF2D5B"/>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C860D6"/>
    <w:multiLevelType w:val="hybridMultilevel"/>
    <w:tmpl w:val="A1E2F806"/>
    <w:lvl w:ilvl="0" w:tplc="9850B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DD5BBF"/>
    <w:multiLevelType w:val="hybridMultilevel"/>
    <w:tmpl w:val="8CCCDC82"/>
    <w:lvl w:ilvl="0" w:tplc="D97A981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22673DA"/>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3415441"/>
    <w:multiLevelType w:val="hybridMultilevel"/>
    <w:tmpl w:val="4948D342"/>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3DC0240"/>
    <w:multiLevelType w:val="hybridMultilevel"/>
    <w:tmpl w:val="4948D342"/>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4052FCD"/>
    <w:multiLevelType w:val="hybridMultilevel"/>
    <w:tmpl w:val="0D561CCA"/>
    <w:lvl w:ilvl="0" w:tplc="98628880">
      <w:start w:val="1"/>
      <w:numFmt w:val="bullet"/>
      <w:lvlText w:val="-"/>
      <w:lvlJc w:val="left"/>
      <w:pPr>
        <w:ind w:left="1080" w:hanging="360"/>
      </w:pPr>
      <w:rPr>
        <w:rFonts w:ascii="Calibri" w:eastAsia="Times New Roman" w:hAnsi="Calibr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44C75884"/>
    <w:multiLevelType w:val="hybridMultilevel"/>
    <w:tmpl w:val="329E2D6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4F11133"/>
    <w:multiLevelType w:val="hybridMultilevel"/>
    <w:tmpl w:val="6ECE7890"/>
    <w:lvl w:ilvl="0" w:tplc="FD1E1E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5B14C35"/>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66E37F6"/>
    <w:multiLevelType w:val="hybridMultilevel"/>
    <w:tmpl w:val="1A90795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AC4092A"/>
    <w:multiLevelType w:val="hybridMultilevel"/>
    <w:tmpl w:val="42DC78F2"/>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953E55"/>
    <w:multiLevelType w:val="hybridMultilevel"/>
    <w:tmpl w:val="A1B07ECA"/>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0977093"/>
    <w:multiLevelType w:val="hybridMultilevel"/>
    <w:tmpl w:val="329E2D6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D2248D"/>
    <w:multiLevelType w:val="hybridMultilevel"/>
    <w:tmpl w:val="981CE350"/>
    <w:lvl w:ilvl="0" w:tplc="E06076D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8">
    <w:nsid w:val="557656EF"/>
    <w:multiLevelType w:val="hybridMultilevel"/>
    <w:tmpl w:val="4948D342"/>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5A60DB9"/>
    <w:multiLevelType w:val="hybridMultilevel"/>
    <w:tmpl w:val="4EC8A532"/>
    <w:lvl w:ilvl="0" w:tplc="3E4EA6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68E3B11"/>
    <w:multiLevelType w:val="hybridMultilevel"/>
    <w:tmpl w:val="27BA76B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7290A85"/>
    <w:multiLevelType w:val="hybridMultilevel"/>
    <w:tmpl w:val="DCF8B462"/>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7691F3F"/>
    <w:multiLevelType w:val="hybridMultilevel"/>
    <w:tmpl w:val="24FC556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8417B55"/>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9097741"/>
    <w:multiLevelType w:val="hybridMultilevel"/>
    <w:tmpl w:val="2C8A1D38"/>
    <w:lvl w:ilvl="0" w:tplc="907E93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A216D19"/>
    <w:multiLevelType w:val="hybridMultilevel"/>
    <w:tmpl w:val="4F224610"/>
    <w:lvl w:ilvl="0" w:tplc="040EE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03B7C4A"/>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0D47E7D"/>
    <w:multiLevelType w:val="hybridMultilevel"/>
    <w:tmpl w:val="4948D342"/>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14270E8"/>
    <w:multiLevelType w:val="hybridMultilevel"/>
    <w:tmpl w:val="61E26F02"/>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33E7E4E"/>
    <w:multiLevelType w:val="hybridMultilevel"/>
    <w:tmpl w:val="216805CA"/>
    <w:lvl w:ilvl="0" w:tplc="92684A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nsid w:val="63BE4470"/>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46D73D9"/>
    <w:multiLevelType w:val="hybridMultilevel"/>
    <w:tmpl w:val="D4B24CEE"/>
    <w:lvl w:ilvl="0" w:tplc="2BE0A8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5EC6E12"/>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5F94F38"/>
    <w:multiLevelType w:val="hybridMultilevel"/>
    <w:tmpl w:val="D00CFCC4"/>
    <w:lvl w:ilvl="0" w:tplc="A342C24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80F4697"/>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A5D3BC4"/>
    <w:multiLevelType w:val="hybridMultilevel"/>
    <w:tmpl w:val="29727FA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B1559CF"/>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D9B32D0"/>
    <w:multiLevelType w:val="hybridMultilevel"/>
    <w:tmpl w:val="6612372E"/>
    <w:lvl w:ilvl="0" w:tplc="9C001E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E4F15E8"/>
    <w:multiLevelType w:val="hybridMultilevel"/>
    <w:tmpl w:val="CCE8973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F711408"/>
    <w:multiLevelType w:val="hybridMultilevel"/>
    <w:tmpl w:val="CCE8973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F9B5E93"/>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0677E1D"/>
    <w:multiLevelType w:val="hybridMultilevel"/>
    <w:tmpl w:val="6F6628A6"/>
    <w:lvl w:ilvl="0" w:tplc="F13E9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06F1822"/>
    <w:multiLevelType w:val="hybridMultilevel"/>
    <w:tmpl w:val="1EC6FD2E"/>
    <w:lvl w:ilvl="0" w:tplc="6A9EC7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0901176"/>
    <w:multiLevelType w:val="hybridMultilevel"/>
    <w:tmpl w:val="8B6C3BC4"/>
    <w:lvl w:ilvl="0" w:tplc="F92497A8">
      <w:start w:val="1"/>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2447A0F"/>
    <w:multiLevelType w:val="hybridMultilevel"/>
    <w:tmpl w:val="9FC84E8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3670C23"/>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65A2C79"/>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6795F3D"/>
    <w:multiLevelType w:val="hybridMultilevel"/>
    <w:tmpl w:val="DC844C2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73E4D0E"/>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84B177E"/>
    <w:multiLevelType w:val="hybridMultilevel"/>
    <w:tmpl w:val="1A907956"/>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89828E4"/>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9A75857"/>
    <w:multiLevelType w:val="hybridMultilevel"/>
    <w:tmpl w:val="329E2D66"/>
    <w:lvl w:ilvl="0" w:tplc="B128C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C2319AE"/>
    <w:multiLevelType w:val="hybridMultilevel"/>
    <w:tmpl w:val="934EB5BA"/>
    <w:lvl w:ilvl="0" w:tplc="F7F6288A">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CCF72A2"/>
    <w:multiLevelType w:val="hybridMultilevel"/>
    <w:tmpl w:val="CCE89734"/>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D4805DB"/>
    <w:multiLevelType w:val="hybridMultilevel"/>
    <w:tmpl w:val="EAC65AA0"/>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DE50B5C"/>
    <w:multiLevelType w:val="hybridMultilevel"/>
    <w:tmpl w:val="2E586448"/>
    <w:lvl w:ilvl="0" w:tplc="195057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7"/>
  </w:num>
  <w:num w:numId="3">
    <w:abstractNumId w:val="77"/>
  </w:num>
  <w:num w:numId="4">
    <w:abstractNumId w:val="26"/>
  </w:num>
  <w:num w:numId="5">
    <w:abstractNumId w:val="5"/>
  </w:num>
  <w:num w:numId="6">
    <w:abstractNumId w:val="31"/>
  </w:num>
  <w:num w:numId="7">
    <w:abstractNumId w:val="49"/>
  </w:num>
  <w:num w:numId="8">
    <w:abstractNumId w:val="45"/>
  </w:num>
  <w:num w:numId="9">
    <w:abstractNumId w:val="51"/>
  </w:num>
  <w:num w:numId="10">
    <w:abstractNumId w:val="73"/>
  </w:num>
  <w:num w:numId="11">
    <w:abstractNumId w:val="92"/>
  </w:num>
  <w:num w:numId="12">
    <w:abstractNumId w:val="82"/>
  </w:num>
  <w:num w:numId="13">
    <w:abstractNumId w:val="69"/>
  </w:num>
  <w:num w:numId="14">
    <w:abstractNumId w:val="59"/>
  </w:num>
  <w:num w:numId="15">
    <w:abstractNumId w:val="19"/>
  </w:num>
  <w:num w:numId="16">
    <w:abstractNumId w:val="65"/>
  </w:num>
  <w:num w:numId="17">
    <w:abstractNumId w:val="64"/>
  </w:num>
  <w:num w:numId="18">
    <w:abstractNumId w:val="12"/>
  </w:num>
  <w:num w:numId="19">
    <w:abstractNumId w:val="48"/>
  </w:num>
  <w:num w:numId="20">
    <w:abstractNumId w:val="58"/>
  </w:num>
  <w:num w:numId="21">
    <w:abstractNumId w:val="24"/>
  </w:num>
  <w:num w:numId="22">
    <w:abstractNumId w:val="67"/>
  </w:num>
  <w:num w:numId="23">
    <w:abstractNumId w:val="47"/>
  </w:num>
  <w:num w:numId="24">
    <w:abstractNumId w:val="10"/>
  </w:num>
  <w:num w:numId="25">
    <w:abstractNumId w:val="27"/>
  </w:num>
  <w:num w:numId="26">
    <w:abstractNumId w:val="83"/>
  </w:num>
  <w:num w:numId="27">
    <w:abstractNumId w:val="34"/>
  </w:num>
  <w:num w:numId="28">
    <w:abstractNumId w:val="22"/>
  </w:num>
  <w:num w:numId="29">
    <w:abstractNumId w:val="13"/>
  </w:num>
  <w:num w:numId="30">
    <w:abstractNumId w:val="68"/>
  </w:num>
  <w:num w:numId="31">
    <w:abstractNumId w:val="36"/>
  </w:num>
  <w:num w:numId="32">
    <w:abstractNumId w:val="35"/>
  </w:num>
  <w:num w:numId="33">
    <w:abstractNumId w:val="61"/>
  </w:num>
  <w:num w:numId="34">
    <w:abstractNumId w:val="20"/>
  </w:num>
  <w:num w:numId="35">
    <w:abstractNumId w:val="56"/>
  </w:num>
  <w:num w:numId="36">
    <w:abstractNumId w:val="50"/>
  </w:num>
  <w:num w:numId="37">
    <w:abstractNumId w:val="15"/>
  </w:num>
  <w:num w:numId="38">
    <w:abstractNumId w:val="91"/>
  </w:num>
  <w:num w:numId="39">
    <w:abstractNumId w:val="62"/>
  </w:num>
  <w:num w:numId="40">
    <w:abstractNumId w:val="16"/>
  </w:num>
  <w:num w:numId="41">
    <w:abstractNumId w:val="71"/>
  </w:num>
  <w:num w:numId="42">
    <w:abstractNumId w:val="25"/>
  </w:num>
  <w:num w:numId="43">
    <w:abstractNumId w:val="14"/>
  </w:num>
  <w:num w:numId="44">
    <w:abstractNumId w:val="81"/>
  </w:num>
  <w:num w:numId="45">
    <w:abstractNumId w:val="44"/>
  </w:num>
  <w:num w:numId="46">
    <w:abstractNumId w:val="40"/>
  </w:num>
  <w:num w:numId="47">
    <w:abstractNumId w:val="38"/>
  </w:num>
  <w:num w:numId="48">
    <w:abstractNumId w:val="95"/>
  </w:num>
  <w:num w:numId="49">
    <w:abstractNumId w:val="1"/>
  </w:num>
  <w:num w:numId="50">
    <w:abstractNumId w:val="55"/>
  </w:num>
  <w:num w:numId="51">
    <w:abstractNumId w:val="9"/>
  </w:num>
  <w:num w:numId="52">
    <w:abstractNumId w:val="84"/>
  </w:num>
  <w:num w:numId="53">
    <w:abstractNumId w:val="54"/>
  </w:num>
  <w:num w:numId="54">
    <w:abstractNumId w:val="75"/>
  </w:num>
  <w:num w:numId="55">
    <w:abstractNumId w:val="17"/>
  </w:num>
  <w:num w:numId="56">
    <w:abstractNumId w:val="3"/>
  </w:num>
  <w:num w:numId="57">
    <w:abstractNumId w:val="30"/>
  </w:num>
  <w:num w:numId="58">
    <w:abstractNumId w:val="28"/>
  </w:num>
  <w:num w:numId="59">
    <w:abstractNumId w:val="32"/>
  </w:num>
  <w:num w:numId="60">
    <w:abstractNumId w:val="37"/>
  </w:num>
  <w:num w:numId="61">
    <w:abstractNumId w:val="60"/>
  </w:num>
  <w:num w:numId="62">
    <w:abstractNumId w:val="53"/>
  </w:num>
  <w:num w:numId="63">
    <w:abstractNumId w:val="41"/>
  </w:num>
  <w:num w:numId="64">
    <w:abstractNumId w:val="89"/>
  </w:num>
  <w:num w:numId="65">
    <w:abstractNumId w:val="78"/>
  </w:num>
  <w:num w:numId="66">
    <w:abstractNumId w:val="93"/>
  </w:num>
  <w:num w:numId="67">
    <w:abstractNumId w:val="79"/>
  </w:num>
  <w:num w:numId="68">
    <w:abstractNumId w:val="33"/>
  </w:num>
  <w:num w:numId="69">
    <w:abstractNumId w:val="80"/>
  </w:num>
  <w:num w:numId="70">
    <w:abstractNumId w:val="86"/>
  </w:num>
  <w:num w:numId="71">
    <w:abstractNumId w:val="72"/>
  </w:num>
  <w:num w:numId="72">
    <w:abstractNumId w:val="4"/>
  </w:num>
  <w:num w:numId="73">
    <w:abstractNumId w:val="8"/>
  </w:num>
  <w:num w:numId="74">
    <w:abstractNumId w:val="29"/>
  </w:num>
  <w:num w:numId="75">
    <w:abstractNumId w:val="18"/>
  </w:num>
  <w:num w:numId="76">
    <w:abstractNumId w:val="6"/>
  </w:num>
  <w:num w:numId="77">
    <w:abstractNumId w:val="2"/>
  </w:num>
  <w:num w:numId="78">
    <w:abstractNumId w:val="70"/>
  </w:num>
  <w:num w:numId="79">
    <w:abstractNumId w:val="74"/>
  </w:num>
  <w:num w:numId="80">
    <w:abstractNumId w:val="52"/>
  </w:num>
  <w:num w:numId="81">
    <w:abstractNumId w:val="87"/>
  </w:num>
  <w:num w:numId="82">
    <w:abstractNumId w:val="46"/>
  </w:num>
  <w:num w:numId="83">
    <w:abstractNumId w:val="63"/>
  </w:num>
  <w:num w:numId="84">
    <w:abstractNumId w:val="94"/>
  </w:num>
  <w:num w:numId="85">
    <w:abstractNumId w:val="85"/>
  </w:num>
  <w:num w:numId="86">
    <w:abstractNumId w:val="21"/>
  </w:num>
  <w:num w:numId="87">
    <w:abstractNumId w:val="43"/>
  </w:num>
  <w:num w:numId="88">
    <w:abstractNumId w:val="39"/>
  </w:num>
  <w:num w:numId="89">
    <w:abstractNumId w:val="42"/>
  </w:num>
  <w:num w:numId="90">
    <w:abstractNumId w:val="66"/>
  </w:num>
  <w:num w:numId="91">
    <w:abstractNumId w:val="88"/>
  </w:num>
  <w:num w:numId="92">
    <w:abstractNumId w:val="23"/>
  </w:num>
  <w:num w:numId="93">
    <w:abstractNumId w:val="0"/>
  </w:num>
  <w:num w:numId="94">
    <w:abstractNumId w:val="76"/>
  </w:num>
  <w:num w:numId="95">
    <w:abstractNumId w:val="90"/>
  </w:num>
  <w:num w:numId="96">
    <w:abstractNumId w:val="7"/>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A3267"/>
    <w:rsid w:val="00010082"/>
    <w:rsid w:val="000109D0"/>
    <w:rsid w:val="000214EC"/>
    <w:rsid w:val="00043C7C"/>
    <w:rsid w:val="00057200"/>
    <w:rsid w:val="000649D2"/>
    <w:rsid w:val="00073892"/>
    <w:rsid w:val="00077E9C"/>
    <w:rsid w:val="000831DE"/>
    <w:rsid w:val="000A2E36"/>
    <w:rsid w:val="000A79AE"/>
    <w:rsid w:val="000C16B1"/>
    <w:rsid w:val="00126665"/>
    <w:rsid w:val="0013251C"/>
    <w:rsid w:val="0018265B"/>
    <w:rsid w:val="001A078A"/>
    <w:rsid w:val="001A2AAC"/>
    <w:rsid w:val="001A356F"/>
    <w:rsid w:val="001C1384"/>
    <w:rsid w:val="001C3F97"/>
    <w:rsid w:val="001C77FD"/>
    <w:rsid w:val="001E0369"/>
    <w:rsid w:val="001E19AB"/>
    <w:rsid w:val="001F2347"/>
    <w:rsid w:val="00201C1A"/>
    <w:rsid w:val="00202BCD"/>
    <w:rsid w:val="0022216D"/>
    <w:rsid w:val="002229BE"/>
    <w:rsid w:val="00223A2C"/>
    <w:rsid w:val="00226AF0"/>
    <w:rsid w:val="00232C7B"/>
    <w:rsid w:val="002334DF"/>
    <w:rsid w:val="002410DE"/>
    <w:rsid w:val="002848EE"/>
    <w:rsid w:val="00290CB2"/>
    <w:rsid w:val="00292A78"/>
    <w:rsid w:val="00292C94"/>
    <w:rsid w:val="002A360D"/>
    <w:rsid w:val="002A3F80"/>
    <w:rsid w:val="002A4979"/>
    <w:rsid w:val="002A7E7E"/>
    <w:rsid w:val="002B659C"/>
    <w:rsid w:val="002B6FC8"/>
    <w:rsid w:val="002B7CF4"/>
    <w:rsid w:val="002C383F"/>
    <w:rsid w:val="002C57BE"/>
    <w:rsid w:val="002C5C98"/>
    <w:rsid w:val="002D2613"/>
    <w:rsid w:val="002D3ABA"/>
    <w:rsid w:val="002D4131"/>
    <w:rsid w:val="002E3CE6"/>
    <w:rsid w:val="002E55E0"/>
    <w:rsid w:val="002F4B67"/>
    <w:rsid w:val="003103F9"/>
    <w:rsid w:val="00330766"/>
    <w:rsid w:val="003738DD"/>
    <w:rsid w:val="00380AB5"/>
    <w:rsid w:val="00384116"/>
    <w:rsid w:val="00385A8B"/>
    <w:rsid w:val="0039009C"/>
    <w:rsid w:val="00392CD1"/>
    <w:rsid w:val="003A2E73"/>
    <w:rsid w:val="003B5133"/>
    <w:rsid w:val="003C0692"/>
    <w:rsid w:val="003C4E37"/>
    <w:rsid w:val="003D1AE6"/>
    <w:rsid w:val="003E4D23"/>
    <w:rsid w:val="003E4E5A"/>
    <w:rsid w:val="00400B6A"/>
    <w:rsid w:val="00414D76"/>
    <w:rsid w:val="00423DCE"/>
    <w:rsid w:val="00450F36"/>
    <w:rsid w:val="00467971"/>
    <w:rsid w:val="00473291"/>
    <w:rsid w:val="00473A1B"/>
    <w:rsid w:val="00484242"/>
    <w:rsid w:val="004842D2"/>
    <w:rsid w:val="00485797"/>
    <w:rsid w:val="0048653C"/>
    <w:rsid w:val="004911E5"/>
    <w:rsid w:val="00493CF4"/>
    <w:rsid w:val="004B0412"/>
    <w:rsid w:val="004C1DE9"/>
    <w:rsid w:val="004C29FB"/>
    <w:rsid w:val="004C7C79"/>
    <w:rsid w:val="004D61DF"/>
    <w:rsid w:val="004F06C9"/>
    <w:rsid w:val="005022CC"/>
    <w:rsid w:val="0050576A"/>
    <w:rsid w:val="00510773"/>
    <w:rsid w:val="005131B9"/>
    <w:rsid w:val="00520558"/>
    <w:rsid w:val="00522220"/>
    <w:rsid w:val="0052260A"/>
    <w:rsid w:val="005425B7"/>
    <w:rsid w:val="00565532"/>
    <w:rsid w:val="00577748"/>
    <w:rsid w:val="005A545D"/>
    <w:rsid w:val="005B7450"/>
    <w:rsid w:val="00640410"/>
    <w:rsid w:val="006611CE"/>
    <w:rsid w:val="0068050C"/>
    <w:rsid w:val="00681553"/>
    <w:rsid w:val="0068179E"/>
    <w:rsid w:val="00693B7D"/>
    <w:rsid w:val="006A6DC3"/>
    <w:rsid w:val="006E2DB3"/>
    <w:rsid w:val="00706EC9"/>
    <w:rsid w:val="00716A63"/>
    <w:rsid w:val="00717E02"/>
    <w:rsid w:val="00720CC5"/>
    <w:rsid w:val="007247F5"/>
    <w:rsid w:val="00736CC3"/>
    <w:rsid w:val="00755180"/>
    <w:rsid w:val="00775F9E"/>
    <w:rsid w:val="00787F77"/>
    <w:rsid w:val="007A7DB8"/>
    <w:rsid w:val="007D3DCF"/>
    <w:rsid w:val="007F4E24"/>
    <w:rsid w:val="00800012"/>
    <w:rsid w:val="0080113D"/>
    <w:rsid w:val="008242B4"/>
    <w:rsid w:val="008351AC"/>
    <w:rsid w:val="00866BE8"/>
    <w:rsid w:val="008A2B6D"/>
    <w:rsid w:val="008C0BEA"/>
    <w:rsid w:val="008C479D"/>
    <w:rsid w:val="008E47E9"/>
    <w:rsid w:val="008F454E"/>
    <w:rsid w:val="008F4830"/>
    <w:rsid w:val="0094324D"/>
    <w:rsid w:val="00943CDA"/>
    <w:rsid w:val="00964070"/>
    <w:rsid w:val="00981182"/>
    <w:rsid w:val="0098138E"/>
    <w:rsid w:val="00983A41"/>
    <w:rsid w:val="00990B9A"/>
    <w:rsid w:val="009A3267"/>
    <w:rsid w:val="009A6C44"/>
    <w:rsid w:val="009B2F39"/>
    <w:rsid w:val="009C22B2"/>
    <w:rsid w:val="009C44AC"/>
    <w:rsid w:val="009C4FC4"/>
    <w:rsid w:val="009D6493"/>
    <w:rsid w:val="009D6E44"/>
    <w:rsid w:val="009F0C59"/>
    <w:rsid w:val="00A05DE0"/>
    <w:rsid w:val="00A245A2"/>
    <w:rsid w:val="00A40B2C"/>
    <w:rsid w:val="00A4569A"/>
    <w:rsid w:val="00A476E9"/>
    <w:rsid w:val="00A628BF"/>
    <w:rsid w:val="00A66FEC"/>
    <w:rsid w:val="00A8120C"/>
    <w:rsid w:val="00A948EF"/>
    <w:rsid w:val="00AC2F01"/>
    <w:rsid w:val="00AD74BA"/>
    <w:rsid w:val="00AF5EED"/>
    <w:rsid w:val="00B010E3"/>
    <w:rsid w:val="00B064E1"/>
    <w:rsid w:val="00B109A2"/>
    <w:rsid w:val="00B14644"/>
    <w:rsid w:val="00B34068"/>
    <w:rsid w:val="00B56AB7"/>
    <w:rsid w:val="00B70950"/>
    <w:rsid w:val="00B70AAE"/>
    <w:rsid w:val="00B77962"/>
    <w:rsid w:val="00B80270"/>
    <w:rsid w:val="00BB0377"/>
    <w:rsid w:val="00BD3634"/>
    <w:rsid w:val="00BE05B2"/>
    <w:rsid w:val="00BE0A3B"/>
    <w:rsid w:val="00BE21DA"/>
    <w:rsid w:val="00BF7C16"/>
    <w:rsid w:val="00C06274"/>
    <w:rsid w:val="00C31908"/>
    <w:rsid w:val="00C3362F"/>
    <w:rsid w:val="00C37B20"/>
    <w:rsid w:val="00C41E6C"/>
    <w:rsid w:val="00C545D0"/>
    <w:rsid w:val="00C81DEF"/>
    <w:rsid w:val="00CA5098"/>
    <w:rsid w:val="00CB5D9B"/>
    <w:rsid w:val="00CD0B41"/>
    <w:rsid w:val="00D0040E"/>
    <w:rsid w:val="00D0433E"/>
    <w:rsid w:val="00D05835"/>
    <w:rsid w:val="00D34CF9"/>
    <w:rsid w:val="00D413D2"/>
    <w:rsid w:val="00D44027"/>
    <w:rsid w:val="00D4729C"/>
    <w:rsid w:val="00D55C54"/>
    <w:rsid w:val="00D95C72"/>
    <w:rsid w:val="00DB39D6"/>
    <w:rsid w:val="00DC1DF3"/>
    <w:rsid w:val="00DC768E"/>
    <w:rsid w:val="00DD0C75"/>
    <w:rsid w:val="00DD45BC"/>
    <w:rsid w:val="00DF6BEA"/>
    <w:rsid w:val="00DF7898"/>
    <w:rsid w:val="00E1636F"/>
    <w:rsid w:val="00E63FF2"/>
    <w:rsid w:val="00E752A1"/>
    <w:rsid w:val="00E85B35"/>
    <w:rsid w:val="00E86E54"/>
    <w:rsid w:val="00EA2478"/>
    <w:rsid w:val="00ED1A15"/>
    <w:rsid w:val="00EE3AE2"/>
    <w:rsid w:val="00EE6334"/>
    <w:rsid w:val="00EE7C39"/>
    <w:rsid w:val="00EF423B"/>
    <w:rsid w:val="00F11C62"/>
    <w:rsid w:val="00F31650"/>
    <w:rsid w:val="00F33458"/>
    <w:rsid w:val="00F550F4"/>
    <w:rsid w:val="00F74469"/>
    <w:rsid w:val="00F748A2"/>
    <w:rsid w:val="00F972C9"/>
    <w:rsid w:val="00FB4B87"/>
    <w:rsid w:val="00FB6F2E"/>
    <w:rsid w:val="00FD08CE"/>
    <w:rsid w:val="00FD24C1"/>
    <w:rsid w:val="00FD3A89"/>
    <w:rsid w:val="00FE5E6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101"/>
    <o:shapelayout v:ext="edit">
      <o:idmap v:ext="edit" data="1,2,3"/>
      <o:rules v:ext="edit">
        <o:r id="V:Rule829" type="connector" idref="#_x0000_s2061"/>
        <o:r id="V:Rule830" type="connector" idref="#_x0000_s1890"/>
        <o:r id="V:Rule831" type="connector" idref="#_x0000_s1725"/>
        <o:r id="V:Rule832" type="connector" idref="#_x0000_s1517"/>
        <o:r id="V:Rule833" type="connector" idref="#_x0000_s3043"/>
        <o:r id="V:Rule834" type="connector" idref="#_x0000_s1436"/>
        <o:r id="V:Rule835" type="connector" idref="#_x0000_s2916"/>
        <o:r id="V:Rule836" type="connector" idref="#_x0000_s2651"/>
        <o:r id="V:Rule837" type="connector" idref="#_x0000_s2381"/>
        <o:r id="V:Rule838" type="connector" idref="#_x0000_s2989"/>
        <o:r id="V:Rule839" type="connector" idref="#_x0000_s1506"/>
        <o:r id="V:Rule840" type="connector" idref="#_x0000_s2584"/>
        <o:r id="V:Rule841" type="connector" idref="#_x0000_s1033"/>
        <o:r id="V:Rule842" type="connector" idref="#_x0000_s1828"/>
        <o:r id="V:Rule843" type="connector" idref="#_x0000_s2833"/>
        <o:r id="V:Rule844" type="connector" idref="#_x0000_s1307"/>
        <o:r id="V:Rule845" type="connector" idref="#_x0000_s1646"/>
        <o:r id="V:Rule846" type="connector" idref="#_x0000_s1982"/>
        <o:r id="V:Rule847" type="connector" idref="#_x0000_s1768"/>
        <o:r id="V:Rule848" type="connector" idref="#_x0000_s2188"/>
        <o:r id="V:Rule849" type="connector" idref="#_x0000_s1244"/>
        <o:r id="V:Rule850" type="connector" idref="#_x0000_s2252"/>
        <o:r id="V:Rule851" type="connector" idref="#_x0000_s2704"/>
        <o:r id="V:Rule852" type="connector" idref="#_x0000_s2490"/>
        <o:r id="V:Rule853" type="connector" idref="#_x0000_s2261"/>
        <o:r id="V:Rule854" type="connector" idref="#_x0000_s1577"/>
        <o:r id="V:Rule855" type="connector" idref="#_x0000_s1802"/>
        <o:r id="V:Rule856" type="connector" idref="#_x0000_s1154"/>
        <o:r id="V:Rule857" type="connector" idref="#_x0000_s2711"/>
        <o:r id="V:Rule858" type="connector" idref="#_x0000_s2548"/>
        <o:r id="V:Rule859" type="connector" idref="#_x0000_s2400"/>
        <o:r id="V:Rule860" type="connector" idref="#_x0000_s2899"/>
        <o:r id="V:Rule861" type="connector" idref="#_x0000_s2670"/>
        <o:r id="V:Rule862" type="connector" idref="#_x0000_s1363"/>
        <o:r id="V:Rule863" type="connector" idref="#_x0000_s3079"/>
        <o:r id="V:Rule864" type="connector" idref="#_x0000_s1596"/>
        <o:r id="V:Rule865" type="connector" idref="#_x0000_s1922"/>
        <o:r id="V:Rule866" type="connector" idref="#_x0000_s2218"/>
        <o:r id="V:Rule867" type="connector" idref="#_x0000_s2044"/>
        <o:r id="V:Rule868" type="connector" idref="#_x0000_s1545"/>
        <o:r id="V:Rule869" type="connector" idref="#_x0000_s3026"/>
        <o:r id="V:Rule870" type="connector" idref="#_x0000_s2338"/>
        <o:r id="V:Rule871" type="connector" idref="#_x0000_s2610"/>
        <o:r id="V:Rule872" type="connector" idref="#_x0000_s1039"/>
        <o:r id="V:Rule873" type="connector" idref="#_x0000_s2111"/>
        <o:r id="V:Rule874" type="connector" idref="#_x0000_s1841"/>
        <o:r id="V:Rule875" type="connector" idref="#_x0000_s1665"/>
        <o:r id="V:Rule876" type="connector" idref="#_x0000_s2985"/>
        <o:r id="V:Rule877" type="connector" idref="#_x0000_s1466"/>
        <o:r id="V:Rule878" type="connector" idref="#_x0000_s1068"/>
        <o:r id="V:Rule879" type="connector" idref="#_x0000_s2756"/>
        <o:r id="V:Rule880" type="connector" idref="#_x0000_s2713"/>
        <o:r id="V:Rule881" type="connector" idref="#_x0000_s2546"/>
        <o:r id="V:Rule882" type="connector" idref="#_x0000_s2419"/>
        <o:r id="V:Rule883" type="connector" idref="#_x0000_s1806"/>
        <o:r id="V:Rule884" type="connector" idref="#_x0000_s1075"/>
        <o:r id="V:Rule885" type="connector" idref="#_x0000_s1926"/>
        <o:r id="V:Rule886" type="connector" idref="#_x0000_s2216"/>
        <o:r id="V:Rule887" type="connector" idref="#_x0000_s2025"/>
        <o:r id="V:Rule888" type="connector" idref="#_x0000_s2689"/>
        <o:r id="V:Rule889" type="connector" idref="#_x0000_s2880"/>
        <o:r id="V:Rule890" type="connector" idref="#_x0000_s1361"/>
        <o:r id="V:Rule891" type="connector" idref="#_x0000_s3060"/>
        <o:r id="V:Rule892" type="connector" idref="#_x0000_s1592"/>
        <o:r id="V:Rule893" type="connector" idref="#_x0000_s1113"/>
        <o:r id="V:Rule894" type="connector" idref="#_x0000_s1564"/>
        <o:r id="V:Rule895" type="connector" idref="#_x0000_s2336"/>
        <o:r id="V:Rule896" type="connector" idref="#_x0000_s3028"/>
        <o:r id="V:Rule897" type="connector" idref="#_x0000_s2629"/>
        <o:r id="V:Rule898" type="connector" idref="#_x0000_s1684"/>
        <o:r id="V:Rule899" type="connector" idref="#_x0000_s3004"/>
        <o:r id="V:Rule900" type="connector" idref="#_x0000_s1468"/>
        <o:r id="V:Rule901" type="connector" idref="#_x0000_s1205"/>
        <o:r id="V:Rule902" type="connector" idref="#_x0000_s2758"/>
        <o:r id="V:Rule903" type="connector" idref="#_x0000_s2113"/>
        <o:r id="V:Rule904" type="connector" idref="#_x0000_s1843"/>
        <o:r id="V:Rule905" type="connector" idref="#_x0000_s1744"/>
        <o:r id="V:Rule906" type="connector" idref="#_x0000_s1521"/>
        <o:r id="V:Rule907" type="connector" idref="#_x0000_s3041"/>
        <o:r id="V:Rule908" type="connector" idref="#_x0000_s1438"/>
        <o:r id="V:Rule909" type="connector" idref="#_x0000_s2653"/>
        <o:r id="V:Rule910" type="connector" idref="#_x0000_s2912"/>
        <o:r id="V:Rule911" type="connector" idref="#_x0000_s2057"/>
        <o:r id="V:Rule912" type="connector" idref="#_x0000_s1909"/>
        <o:r id="V:Rule913" type="connector" idref="#_x0000_s1186"/>
        <o:r id="V:Rule914" type="connector" idref="#_x0000_s1826"/>
        <o:r id="V:Rule915" type="connector" idref="#_x0000_s2383"/>
        <o:r id="V:Rule916" type="connector" idref="#_x0000_s2970"/>
        <o:r id="V:Rule917" type="connector" idref="#_x0000_s1502"/>
        <o:r id="V:Rule918" type="connector" idref="#_x0000_s2565"/>
        <o:r id="V:Rule919" type="connector" idref="#_x0000_s1986"/>
        <o:r id="V:Rule920" type="connector" idref="#_x0000_s1766"/>
        <o:r id="V:Rule921" type="connector" idref="#_x0000_s2186"/>
        <o:r id="V:Rule922" type="connector" idref="#_x0000_s2831"/>
        <o:r id="V:Rule923" type="connector" idref="#_x0000_s1311"/>
        <o:r id="V:Rule924" type="connector" idref="#_x0000_s1648"/>
        <o:r id="V:Rule925" type="connector" idref="#_x0000_s2685"/>
        <o:r id="V:Rule926" type="connector" idref="#_x0000_s2509"/>
        <o:r id="V:Rule927" type="connector" idref="#_x0000_s2263"/>
        <o:r id="V:Rule928" type="connector" idref="#_x0000_s1581"/>
        <o:r id="V:Rule929" type="connector" idref="#_x0000_s1203"/>
        <o:r id="V:Rule930" type="connector" idref="#_x0000_s2256"/>
        <o:r id="V:Rule931" type="connector" idref="#_x0000_s1918"/>
        <o:r id="V:Rule932" type="connector" idref="#_x0000_s2222"/>
        <o:r id="V:Rule933" type="connector" idref="#_x0000_s2038"/>
        <o:r id="V:Rule934" type="connector" idref="#_x0000_s1369"/>
        <o:r id="V:Rule935" type="connector" idref="#_x0000_s2886"/>
        <o:r id="V:Rule936" type="connector" idref="#_x0000_s2481"/>
        <o:r id="V:Rule937" type="connector" idref="#_x0000_s1609"/>
        <o:r id="V:Rule938" type="connector" idref="#_x0000_s3073"/>
        <o:r id="V:Rule939" type="connector" idref="#_x0000_s2700"/>
        <o:r id="V:Rule940" type="connector" idref="#_x0000_s2554"/>
        <o:r id="V:Rule941" type="connector" idref="#_x0000_s1639"/>
        <o:r id="V:Rule942" type="connector" idref="#_x0000_s2411"/>
        <o:r id="V:Rule943" type="connector" idref="#_x0000_s1240"/>
        <o:r id="V:Rule944" type="connector" idref="#_x0000_s1667"/>
        <o:r id="V:Rule945" type="connector" idref="#_x0000_s1476"/>
        <o:r id="V:Rule946" type="connector" idref="#_x0000_s2996"/>
        <o:r id="V:Rule947" type="connector" idref="#_x0000_s2766"/>
        <o:r id="V:Rule948" type="connector" idref="#_x0000_s2614"/>
        <o:r id="V:Rule949" type="connector" idref="#_x0000_s1216"/>
        <o:r id="V:Rule950" type="connector" idref="#_x0000_s2100"/>
        <o:r id="V:Rule951" type="connector" idref="#_x0000_s1220"/>
        <o:r id="V:Rule952" type="connector" idref="#_x0000_s1851"/>
        <o:r id="V:Rule953" type="connector" idref="#_x0000_s1881"/>
        <o:r id="V:Rule954" type="connector" idref="#_x0000_s1227"/>
        <o:r id="V:Rule955" type="connector" idref="#_x0000_s2344"/>
        <o:r id="V:Rule956" type="connector" idref="#_x0000_s2621"/>
        <o:r id="V:Rule957" type="connector" idref="#_x0000_s1210"/>
        <o:r id="V:Rule958" type="connector" idref="#_x0000_s2391"/>
        <o:r id="V:Rule959" type="connector" idref="#_x0000_s1695"/>
        <o:r id="V:Rule960" type="connector" idref="#_x0000_s2571"/>
        <o:r id="V:Rule961" type="connector" idref="#_x0000_s1736"/>
        <o:r id="V:Rule962" type="connector" idref="#_x0000_s3047"/>
        <o:r id="V:Rule963" type="connector" idref="#_x0000_s1515"/>
        <o:r id="V:Rule964" type="connector" idref="#_x0000_s2906"/>
        <o:r id="V:Rule965" type="connector" idref="#_x0000_s1425"/>
        <o:r id="V:Rule966" type="connector" idref="#_x0000_s2074"/>
        <o:r id="V:Rule967" type="connector" idref="#_x0000_s1892"/>
        <o:r id="V:Rule968" type="connector" idref="#_x0000_s2698"/>
        <o:r id="V:Rule969" type="connector" idref="#_x0000_s2492"/>
        <o:r id="V:Rule970" type="connector" idref="#_x0000_s2250"/>
        <o:r id="V:Rule971" type="connector" idref="#_x0000_s1246"/>
        <o:r id="V:Rule972" type="connector" idref="#_x0000_s1952"/>
        <o:r id="V:Rule973" type="connector" idref="#_x0000_s1980"/>
        <o:r id="V:Rule974" type="connector" idref="#_x0000_s1772"/>
        <o:r id="V:Rule975" type="connector" idref="#_x0000_s2194"/>
        <o:r id="V:Rule976" type="connector" idref="#_x0000_s1305"/>
        <o:r id="V:Rule977" type="connector" idref="#_x0000_s2837"/>
        <o:r id="V:Rule978" type="connector" idref="#_x0000_s2520"/>
        <o:r id="V:Rule979" type="connector" idref="#_x0000_s1635"/>
        <o:r id="V:Rule980" type="connector" idref="#_x0000_s2387"/>
        <o:r id="V:Rule981" type="connector" idref="#_x0000_s1714"/>
        <o:r id="V:Rule982" type="connector" idref="#_x0000_s2567"/>
        <o:r id="V:Rule983" type="connector" idref="#_x0000_s1055"/>
        <o:r id="V:Rule984" type="connector" idref="#_x0000_s2055"/>
        <o:r id="V:Rule985" type="connector" idref="#_x0000_s1896"/>
        <o:r id="V:Rule986" type="connector" idref="#_x0000_s1738"/>
        <o:r id="V:Rule987" type="connector" idref="#_x0000_s3051"/>
        <o:r id="V:Rule988" type="connector" idref="#_x0000_s1534"/>
        <o:r id="V:Rule989" type="connector" idref="#_x0000_s2908"/>
        <o:r id="V:Rule990" type="connector" idref="#_x0000_s1444"/>
        <o:r id="V:Rule991" type="connector" idref="#_x0000_s1143"/>
        <o:r id="V:Rule992" type="connector" idref="#_x0000_s1956"/>
        <o:r id="V:Rule993" type="connector" idref="#_x0000_s2696"/>
        <o:r id="V:Rule994" type="connector" idref="#_x0000_s2496"/>
        <o:r id="V:Rule995" type="connector" idref="#_x0000_s2269"/>
        <o:r id="V:Rule996" type="connector" idref="#_x0000_s1324"/>
        <o:r id="V:Rule997" type="connector" idref="#_x0000_s2539"/>
        <o:r id="V:Rule998" type="connector" idref="#_x0000_s2841"/>
        <o:r id="V:Rule999" type="connector" idref="#_x0000_s1654"/>
        <o:r id="V:Rule1000" type="connector" idref="#_x0000_s1999"/>
        <o:r id="V:Rule1001" type="connector" idref="#_x0000_s1776"/>
        <o:r id="V:Rule1002" type="connector" idref="#_x0000_s2175"/>
        <o:r id="V:Rule1003" type="connector" idref="#_x0000_s1350"/>
        <o:r id="V:Rule1004" type="connector" idref="#_x0000_s2882"/>
        <o:r id="V:Rule1005" type="connector" idref="#_x0000_s2477"/>
        <o:r id="V:Rule1006" type="connector" idref="#_x0000_s1590"/>
        <o:r id="V:Rule1007" type="connector" idref="#_x0000_s3071"/>
        <o:r id="V:Rule1008" type="connector" idref="#_x0000_s1916"/>
        <o:r id="V:Rule1009" type="connector" idref="#_x0000_s2226"/>
        <o:r id="V:Rule1010" type="connector" idref="#_x0000_s2036"/>
        <o:r id="V:Rule1011" type="connector" idref="#_x0000_s1233"/>
        <o:r id="V:Rule1012" type="connector" idref="#_x0000_s2719"/>
        <o:r id="V:Rule1013" type="connector" idref="#_x0000_s2535"/>
        <o:r id="V:Rule1014" type="connector" idref="#_x0000_s1620"/>
        <o:r id="V:Rule1015" type="connector" idref="#_x0000_s2413"/>
        <o:r id="V:Rule1016" type="connector" idref="#_x0000_s2119"/>
        <o:r id="V:Rule1017" type="connector" idref="#_x0000_s1201"/>
        <o:r id="V:Rule1018" type="connector" idref="#_x0000_s1847"/>
        <o:r id="V:Rule1019" type="connector" idref="#_x0000_s1671"/>
        <o:r id="V:Rule1020" type="connector" idref="#_x0000_s1472"/>
        <o:r id="V:Rule1021" type="connector" idref="#_x0000_s2998"/>
        <o:r id="V:Rule1022" type="connector" idref="#_x0000_s2595"/>
        <o:r id="V:Rule1023" type="connector" idref="#_x0000_s2762"/>
        <o:r id="V:Rule1024" type="connector" idref="#_x0000_s1278"/>
        <o:r id="V:Rule1025" type="connector" idref="#_x0000_s2325"/>
        <o:r id="V:Rule1026" type="connector" idref="#_x0000_s2623"/>
        <o:r id="V:Rule1027" type="connector" idref="#_x0000_s1877"/>
        <o:r id="V:Rule1028" type="connector" idref="#_x0000_s1197"/>
        <o:r id="V:Rule1029" type="connector" idref="#_x0000_s1669"/>
        <o:r id="V:Rule1030" type="connector" idref="#_x0000_s1309"/>
        <o:r id="V:Rule1031" type="connector" idref="#_x0000_s2773"/>
        <o:r id="V:Rule1032" type="connector" idref="#_x0000_s2987"/>
        <o:r id="V:Rule1033" type="connector" idref="#_x0000_s1455"/>
        <o:r id="V:Rule1034" type="connector" idref="#_x0000_s2121"/>
        <o:r id="V:Rule1035" type="connector" idref="#_x0000_s1096"/>
        <o:r id="V:Rule1036" type="connector" idref="#_x0000_s1830"/>
        <o:r id="V:Rule1037" type="connector" idref="#_x0000_s1064"/>
        <o:r id="V:Rule1038" type="connector" idref="#_x0000_s2342"/>
        <o:r id="V:Rule1039" type="connector" idref="#_x0000_s1427"/>
        <o:r id="V:Rule1040" type="connector" idref="#_x0000_s2612"/>
        <o:r id="V:Rule1041" type="connector" idref="#_x0000_s2953"/>
        <o:r id="V:Rule1042" type="connector" idref="#_x0000_s1911"/>
        <o:r id="V:Rule1043" type="connector" idref="#_x0000_s2040"/>
        <o:r id="V:Rule1044" type="connector" idref="#_x0000_s2224"/>
        <o:r id="V:Rule1045" type="connector" idref="#_x0000_s2893"/>
        <o:r id="V:Rule1046" type="connector" idref="#_x0000_s1367"/>
        <o:r id="V:Rule1047" type="connector" idref="#_x0000_s2314"/>
        <o:r id="V:Rule1048" type="connector" idref="#_x0000_s3066"/>
        <o:r id="V:Rule1049" type="connector" idref="#_x0000_s1586"/>
        <o:r id="V:Rule1050" type="connector" idref="#_x0000_s2531"/>
        <o:r id="V:Rule1051" type="connector" idref="#_x0000_s2721"/>
        <o:r id="V:Rule1052" type="connector" idref="#_x0000_s2434"/>
        <o:r id="V:Rule1053" type="connector" idref="#_x0000_s1100"/>
        <o:r id="V:Rule1054" type="connector" idref="#_x0000_s2181"/>
        <o:r id="V:Rule1055" type="connector" idref="#_x0000_s2691"/>
        <o:r id="V:Rule1056" type="connector" idref="#_x0000_s2876"/>
        <o:r id="V:Rule1057" type="connector" idref="#_x0000_s1395"/>
        <o:r id="V:Rule1058" type="connector" idref="#_x0000_s2271"/>
        <o:r id="V:Rule1059" type="connector" idref="#_x0000_s2494"/>
        <o:r id="V:Rule1060" type="connector" idref="#_x0000_s1098"/>
        <o:r id="V:Rule1061" type="connector" idref="#_x0000_s1774"/>
        <o:r id="V:Rule1062" type="connector" idref="#_x0000_s1145"/>
        <o:r id="V:Rule1063" type="connector" idref="#_x0000_s2001"/>
        <o:r id="V:Rule1064" type="connector" idref="#_x0000_s2192"/>
        <o:r id="V:Rule1065" type="connector" idref="#_x0000_s2846"/>
        <o:r id="V:Rule1066" type="connector" idref="#_x0000_s1326"/>
        <o:r id="V:Rule1067" type="connector" idref="#_x0000_s2764"/>
        <o:r id="V:Rule1068" type="connector" idref="#_x0000_s1633"/>
        <o:r id="V:Rule1069" type="connector" idref="#_x0000_s2164"/>
        <o:r id="V:Rule1070" type="connector" idref="#_x0000_s1045"/>
        <o:r id="V:Rule1071" type="connector" idref="#_x0000_s2398"/>
        <o:r id="V:Rule1072" type="connector" idref="#_x0000_s2550"/>
        <o:r id="V:Rule1073" type="connector" idref="#_x0000_s1513"/>
        <o:r id="V:Rule1074" type="connector" idref="#_x0000_s2331"/>
        <o:r id="V:Rule1075" type="connector" idref="#_x0000_s3049"/>
        <o:r id="V:Rule1076" type="connector" idref="#_x0000_s1759"/>
        <o:r id="V:Rule1077" type="connector" idref="#_x0000_s1446"/>
        <o:r id="V:Rule1078" type="connector" idref="#_x0000_s2929"/>
        <o:r id="V:Rule1079" type="connector" idref="#_x0000_s2072"/>
        <o:r id="V:Rule1080" type="connector" idref="#_x0000_s1894"/>
        <o:r id="V:Rule1081" type="connector" idref="#_x0000_s1128"/>
        <o:r id="V:Rule1082" type="connector" idref="#_x0000_s2878"/>
        <o:r id="V:Rule1083" type="connector" idref="#_x0000_s2687"/>
        <o:r id="V:Rule1084" type="connector" idref="#_x0000_s1414"/>
        <o:r id="V:Rule1085" type="connector" idref="#_x0000_s2267"/>
        <o:r id="V:Rule1086" type="connector" idref="#_x0000_s2475"/>
        <o:r id="V:Rule1087" type="connector" idref="#_x0000_s2848"/>
        <o:r id="V:Rule1088" type="connector" idref="#_x0000_s1322"/>
        <o:r id="V:Rule1089" type="connector" idref="#_x0000_s2745"/>
        <o:r id="V:Rule1090" type="connector" idref="#_x0000_s1631"/>
        <o:r id="V:Rule1091" type="connector" idref="#_x0000_s1755"/>
        <o:r id="V:Rule1092" type="connector" idref="#_x0000_s1092"/>
        <o:r id="V:Rule1093" type="connector" idref="#_x0000_s1997"/>
        <o:r id="V:Rule1094" type="connector" idref="#_x0000_s2196"/>
        <o:r id="V:Rule1095" type="connector" idref="#_x0000_s2396"/>
        <o:r id="V:Rule1096" type="connector" idref="#_x0000_s2569"/>
        <o:r id="V:Rule1097" type="connector" idref="#_x0000_s2145"/>
        <o:r id="V:Rule1098" type="connector" idref="#_x0000_s1184"/>
        <o:r id="V:Rule1099" type="connector" idref="#_x0000_s2076"/>
        <o:r id="V:Rule1100" type="connector" idref="#_x0000_s1875"/>
        <o:r id="V:Rule1101" type="connector" idref="#_x0000_s1511"/>
        <o:r id="V:Rule1102" type="connector" idref="#_x0000_s3030"/>
        <o:r id="V:Rule1103" type="connector" idref="#_x0000_s2327"/>
        <o:r id="V:Rule1104" type="connector" idref="#_x0000_s1740"/>
        <o:r id="V:Rule1105" type="connector" idref="#_x0000_s1442"/>
        <o:r id="V:Rule1106" type="connector" idref="#_x0000_s2910"/>
        <o:r id="V:Rule1107" type="connector" idref="#_x0000_s2117"/>
        <o:r id="V:Rule1108" type="connector" idref="#_x0000_s1135"/>
        <o:r id="V:Rule1109" type="connector" idref="#_x0000_s1849"/>
        <o:r id="V:Rule1110" type="connector" idref="#_x0000_s1650"/>
        <o:r id="V:Rule1111" type="connector" idref="#_x0000_s1120"/>
        <o:r id="V:Rule1112" type="connector" idref="#_x0000_s2771"/>
        <o:r id="V:Rule1113" type="connector" idref="#_x0000_s2991"/>
        <o:r id="V:Rule1114" type="connector" idref="#_x0000_s1474"/>
        <o:r id="V:Rule1115" type="connector" idref="#_x0000_s2346"/>
        <o:r id="V:Rule1116" type="connector" idref="#_x0000_s1431"/>
        <o:r id="V:Rule1117" type="connector" idref="#_x0000_s2951"/>
        <o:r id="V:Rule1118" type="connector" idref="#_x0000_s2616"/>
        <o:r id="V:Rule1119" type="connector" idref="#_x0000_s1289"/>
        <o:r id="V:Rule1120" type="connector" idref="#_x0000_s2891"/>
        <o:r id="V:Rule1121" type="connector" idref="#_x0000_s1371"/>
        <o:r id="V:Rule1122" type="connector" idref="#_x0000_s3062"/>
        <o:r id="V:Rule1123" type="connector" idref="#_x0000_s2295"/>
        <o:r id="V:Rule1124" type="connector" idref="#_x0000_s1588"/>
        <o:r id="V:Rule1125" type="connector" idref="#_x0000_s1907"/>
        <o:r id="V:Rule1126" type="connector" idref="#_x0000_s2059"/>
        <o:r id="V:Rule1127" type="connector" idref="#_x0000_s2205"/>
        <o:r id="V:Rule1128" type="connector" idref="#_x0000_s1029"/>
        <o:r id="V:Rule1129" type="connector" idref="#_x0000_s2177"/>
        <o:r id="V:Rule1130" type="connector" idref="#_x0000_s2533"/>
        <o:r id="V:Rule1131" type="connector" idref="#_x0000_s2717"/>
        <o:r id="V:Rule1132" type="connector" idref="#_x0000_s2415"/>
        <o:r id="V:Rule1133" type="connector" idref="#_x0000_s1316"/>
        <o:r id="V:Rule1134" type="connector" idref="#_x0000_s2835"/>
        <o:r id="V:Rule1135" type="connector" idref="#_x0000_s1637"/>
        <o:r id="V:Rule1136" type="connector" idref="#_x0000_s2464"/>
        <o:r id="V:Rule1137" type="connector" idref="#_x0000_s1761"/>
        <o:r id="V:Rule1138" type="connector" idref="#_x0000_s1991"/>
        <o:r id="V:Rule1139" type="connector" idref="#_x0000_s2190"/>
        <o:r id="V:Rule1140" type="connector" idref="#_x0000_s1212"/>
        <o:r id="V:Rule1141" type="connector" idref="#_x0000_s2031"/>
        <o:r id="V:Rule1142" type="connector" idref="#_x0000_s2681"/>
        <o:r id="V:Rule1143" type="connector" idref="#_x0000_s2284"/>
        <o:r id="V:Rule1144" type="connector" idref="#_x0000_s2488"/>
        <o:r id="V:Rule1145" type="connector" idref="#_x0000_s2068"/>
        <o:r id="V:Rule1146" type="connector" idref="#_x0000_s1888"/>
        <o:r id="V:Rule1147" type="connector" idref="#_x0000_s1047"/>
        <o:r id="V:Rule1148" type="connector" idref="#_x0000_s3036"/>
        <o:r id="V:Rule1149" type="connector" idref="#_x0000_s1519"/>
        <o:r id="V:Rule1150" type="connector" idref="#_x0000_s1746"/>
        <o:r id="V:Rule1151" type="connector" idref="#_x0000_s2923"/>
        <o:r id="V:Rule1152" type="connector" idref="#_x0000_s1459"/>
        <o:r id="V:Rule1153" type="connector" idref="#_x0000_s2404"/>
        <o:r id="V:Rule1154" type="connector" idref="#_x0000_s2561"/>
        <o:r id="V:Rule1155" type="connector" idref="#_x0000_s2803"/>
        <o:r id="V:Rule1156" type="connector" idref="#_x0000_s1293"/>
        <o:r id="V:Rule1157" type="connector" idref="#_x0000_s1035"/>
        <o:r id="V:Rule1158" type="connector" idref="#_x0000_s2340"/>
        <o:r id="V:Rule1159" type="connector" idref="#_x0000_s1727"/>
        <o:r id="V:Rule1160" type="connector" idref="#_x0000_s2608"/>
        <o:r id="V:Rule1161" type="connector" idref="#_x0000_s2102"/>
        <o:r id="V:Rule1162" type="connector" idref="#_x0000_s1261"/>
        <o:r id="V:Rule1163" type="connector" idref="#_x0000_s2134"/>
        <o:r id="V:Rule1164" type="connector" idref="#_x0000_s1832"/>
        <o:r id="V:Rule1165" type="connector" idref="#_x0000_s2370"/>
        <o:r id="V:Rule1166" type="connector" idref="#_x0000_s1663"/>
        <o:r id="V:Rule1167" type="connector" idref="#_x0000_s2779"/>
        <o:r id="V:Rule1168" type="connector" idref="#_x0000_s1049"/>
        <o:r id="V:Rule1169" type="connector" idref="#_x0000_s1457"/>
        <o:r id="V:Rule1170" type="connector" idref="#_x0000_s2983"/>
        <o:r id="V:Rule1171" type="connector" idref="#_x0000_s1173"/>
        <o:r id="V:Rule1172" type="connector" idref="#_x0000_s1978"/>
        <o:r id="V:Rule1173" type="connector" idref="#_x0000_s1356"/>
        <o:r id="V:Rule1174" type="connector" idref="#_x0000_s2541"/>
        <o:r id="V:Rule1175" type="connector" idref="#_x0000_s2839"/>
        <o:r id="V:Rule1176" type="connector" idref="#_x0000_s2734"/>
        <o:r id="V:Rule1177" type="connector" idref="#_x0000_s2421"/>
        <o:r id="V:Rule1178" type="connector" idref="#_x0000_s1365"/>
        <o:r id="V:Rule1179" type="connector" idref="#_x0000_s2897"/>
        <o:r id="V:Rule1180" type="connector" idref="#_x0000_s1575"/>
        <o:r id="V:Rule1181" type="connector" idref="#_x0000_s3056"/>
        <o:r id="V:Rule1182" type="connector" idref="#_x0000_s1280"/>
        <o:r id="V:Rule1183" type="connector" idref="#_x0000_s1924"/>
        <o:r id="V:Rule1184" type="connector" idref="#_x0000_s2042"/>
        <o:r id="V:Rule1185" type="connector" idref="#_x0000_s2211"/>
        <o:r id="V:Rule1186" type="connector" idref="#_x0000_s2106"/>
        <o:r id="V:Rule1187" type="connector" idref="#_x0000_s1291"/>
        <o:r id="V:Rule1188" type="connector" idref="#_x0000_s2359"/>
        <o:r id="V:Rule1189" type="connector" idref="#_x0000_s1731"/>
        <o:r id="V:Rule1190" type="connector" idref="#_x0000_s2606"/>
        <o:r id="V:Rule1191" type="connector" idref="#_x0000_s2389"/>
        <o:r id="V:Rule1192" type="connector" idref="#_x0000_s1661"/>
        <o:r id="V:Rule1193" type="connector" idref="#_x0000_s2760"/>
        <o:r id="V:Rule1194" type="connector" idref="#_x0000_s1109"/>
        <o:r id="V:Rule1195" type="connector" idref="#_x0000_s1461"/>
        <o:r id="V:Rule1196" type="connector" idref="#_x0000_s2981"/>
        <o:r id="V:Rule1197" type="connector" idref="#_x0000_s2115"/>
        <o:r id="V:Rule1198" type="connector" idref="#_x0000_s1836"/>
        <o:r id="V:Rule1199" type="connector" idref="#_x0000_s1352"/>
        <o:r id="V:Rule1200" type="connector" idref="#_x0000_s2820"/>
        <o:r id="V:Rule1201" type="connector" idref="#_x0000_s2537"/>
        <o:r id="V:Rule1202" type="connector" idref="#_x0000_s2715"/>
        <o:r id="V:Rule1203" type="connector" idref="#_x0000_s2417"/>
        <o:r id="V:Rule1204" type="connector" idref="#_x0000_s1274"/>
        <o:r id="V:Rule1205" type="connector" idref="#_x0000_s1976"/>
        <o:r id="V:Rule1206" type="connector" idref="#_x0000_s1165"/>
        <o:r id="V:Rule1207" type="connector" idref="#_x0000_s1905"/>
        <o:r id="V:Rule1208" type="connector" idref="#_x0000_s2046"/>
        <o:r id="V:Rule1209" type="connector" idref="#_x0000_s2207"/>
        <o:r id="V:Rule1210" type="connector" idref="#_x0000_s1384"/>
        <o:r id="V:Rule1211" type="connector" idref="#_x0000_s2901"/>
        <o:r id="V:Rule1212" type="connector" idref="#_x0000_s1594"/>
        <o:r id="V:Rule1213" type="connector" idref="#_x0000_s3058"/>
        <o:r id="V:Rule1214" type="connector" idref="#_x0000_s1757"/>
        <o:r id="V:Rule1215" type="connector" idref="#_x0000_s1993"/>
        <o:r id="V:Rule1216" type="connector" idref="#_x0000_s2209"/>
        <o:r id="V:Rule1217" type="connector" idref="#_x0000_s1318"/>
        <o:r id="V:Rule1218" type="connector" idref="#_x0000_s2854"/>
        <o:r id="V:Rule1219" type="connector" idref="#_x0000_s1641"/>
        <o:r id="V:Rule1220" type="connector" idref="#_x0000_s2445"/>
        <o:r id="V:Rule1221" type="connector" idref="#_x0000_s2683"/>
        <o:r id="V:Rule1222" type="connector" idref="#_x0000_s2265"/>
        <o:r id="V:Rule1223" type="connector" idref="#_x0000_s2486"/>
        <o:r id="V:Rule1224" type="connector" idref="#_x0000_s1152"/>
        <o:r id="V:Rule1225" type="connector" idref="#_x0000_s2027"/>
        <o:r id="V:Rule1226" type="connector" idref="#_x0000_s3032"/>
        <o:r id="V:Rule1227" type="connector" idref="#_x0000_s1500"/>
        <o:r id="V:Rule1228" type="connector" idref="#_x0000_s1742"/>
        <o:r id="V:Rule1229" type="connector" idref="#_x0000_s2921"/>
        <o:r id="V:Rule1230" type="connector" idref="#_x0000_s1440"/>
        <o:r id="V:Rule1231" type="connector" idref="#_x0000_s2066"/>
        <o:r id="V:Rule1232" type="connector" idref="#_x0000_s1886"/>
        <o:r id="V:Rule1233" type="connector" idref="#_x0000_s1231"/>
        <o:r id="V:Rule1234" type="connector" idref="#_x0000_s1124"/>
        <o:r id="V:Rule1235" type="connector" idref="#_x0000_s2385"/>
        <o:r id="V:Rule1236" type="connector" idref="#_x0000_s2801"/>
        <o:r id="V:Rule1237" type="connector" idref="#_x0000_s2563"/>
        <o:r id="V:Rule1238" type="connector" idref="#_x0000_s1195"/>
        <o:r id="V:Rule1239" type="connector" idref="#_x0000_s2501"/>
        <o:r id="V:Rule1240" type="connector" idref="#_x0000_s1573"/>
        <o:r id="V:Rule1241" type="connector" idref="#_x0000_s2869"/>
        <o:r id="V:Rule1242" type="connector" idref="#_x0000_s1386"/>
        <o:r id="V:Rule1243" type="connector" idref="#_x0000_s2248"/>
        <o:r id="V:Rule1244" type="connector" idref="#_x0000_s2012"/>
        <o:r id="V:Rule1245" type="connector" idref="#_x0000_s1954"/>
        <o:r id="V:Rule1246" type="connector" idref="#_x0000_s1255"/>
        <o:r id="V:Rule1247" type="connector" idref="#_x0000_s2430"/>
        <o:r id="V:Rule1248" type="connector" idref="#_x0000_s1656"/>
        <o:r id="V:Rule1249" type="connector" idref="#_x0000_s2732"/>
        <o:r id="V:Rule1250" type="connector" idref="#_x0000_s2518"/>
        <o:r id="V:Rule1251" type="connector" idref="#_x0000_s1126"/>
        <o:r id="V:Rule1252" type="connector" idref="#_x0000_s1834"/>
        <o:r id="V:Rule1253" type="connector" idref="#_x0000_s2132"/>
        <o:r id="V:Rule1254" type="connector" idref="#_x0000_s2976"/>
        <o:r id="V:Rule1255" type="connector" idref="#_x0000_s1496"/>
        <o:r id="V:Rule1256" type="connector" idref="#_x0000_s1287"/>
        <o:r id="V:Rule1257" type="connector" idref="#_x0000_s2786"/>
        <o:r id="V:Rule1258" type="connector" idref="#_x0000_s2578"/>
        <o:r id="V:Rule1259" type="connector" idref="#_x0000_s1693"/>
        <o:r id="V:Rule1260" type="connector" idref="#_x0000_s2640"/>
        <o:r id="V:Rule1261" type="connector" idref="#_x0000_s2308"/>
        <o:r id="V:Rule1262" type="connector" idref="#_x0000_s1218"/>
        <o:r id="V:Rule1263" type="connector" idref="#_x0000_s1901"/>
        <o:r id="V:Rule1264" type="connector" idref="#_x0000_s2591"/>
        <o:r id="V:Rule1265" type="connector" idref="#_x0000_s1676"/>
        <o:r id="V:Rule1266" type="connector" idref="#_x0000_s2374"/>
        <o:r id="V:Rule1267" type="connector" idref="#_x0000_s1060"/>
        <o:r id="V:Rule1268" type="connector" idref="#_x0000_s1263"/>
        <o:r id="V:Rule1269" type="connector" idref="#_x0000_s1860"/>
        <o:r id="V:Rule1270" type="connector" idref="#_x0000_s2091"/>
        <o:r id="V:Rule1271" type="connector" idref="#_x0000_s1406"/>
        <o:r id="V:Rule1272" type="connector" idref="#_x0000_s2925"/>
        <o:r id="V:Rule1273" type="connector" idref="#_x0000_s1716"/>
        <o:r id="V:Rule1274" type="connector" idref="#_x0000_s1547"/>
        <o:r id="V:Rule1275" type="connector" idref="#_x0000_s3015"/>
        <o:r id="V:Rule1276" type="connector" idref="#_x0000_s1920"/>
        <o:r id="V:Rule1277" type="connector" idref="#_x0000_s1062"/>
        <o:r id="V:Rule1278" type="connector" idref="#_x0000_s2460"/>
        <o:r id="V:Rule1279" type="connector" idref="#_x0000_s2282"/>
        <o:r id="V:Rule1280" type="connector" idref="#_x0000_s2672"/>
        <o:r id="V:Rule1281" type="connector" idref="#_x0000_s1616"/>
        <o:r id="V:Rule1282" type="connector" idref="#_x0000_s2805"/>
        <o:r id="V:Rule1283" type="connector" idref="#_x0000_s2552"/>
        <o:r id="V:Rule1284" type="connector" idref="#_x0000_s1337"/>
        <o:r id="V:Rule1285" type="connector" idref="#_x0000_s2158"/>
        <o:r id="V:Rule1286" type="connector" idref="#_x0000_s1961"/>
        <o:r id="V:Rule1287" type="connector" idref="#_x0000_s1798"/>
        <o:r id="V:Rule1288" type="connector" idref="#_x0000_s1295"/>
        <o:r id="V:Rule1289" type="connector" idref="#_x0000_s1094"/>
        <o:r id="V:Rule1290" type="connector" idref="#_x0000_s2593"/>
        <o:r id="V:Rule1291" type="connector" idref="#_x0000_s1678"/>
        <o:r id="V:Rule1292" type="connector" idref="#_x0000_s2355"/>
        <o:r id="V:Rule1293" type="connector" idref="#_x0000_s1408"/>
        <o:r id="V:Rule1294" type="connector" idref="#_x0000_s2944"/>
        <o:r id="V:Rule1295" type="connector" idref="#_x0000_s1712"/>
        <o:r id="V:Rule1296" type="connector" idref="#_x0000_s1551"/>
        <o:r id="V:Rule1297" type="connector" idref="#_x0000_s3034"/>
        <o:r id="V:Rule1298" type="connector" idref="#_x0000_s1879"/>
        <o:r id="V:Rule1299" type="connector" idref="#_x0000_s2087"/>
        <o:r id="V:Rule1300" type="connector" idref="#_x0000_s2479"/>
        <o:r id="V:Rule1301" type="connector" idref="#_x0000_s2286"/>
        <o:r id="V:Rule1302" type="connector" idref="#_x0000_s2676"/>
        <o:r id="V:Rule1303" type="connector" idref="#_x0000_s1939"/>
        <o:r id="V:Rule1304" type="connector" idref="#_x0000_s1242"/>
        <o:r id="V:Rule1305" type="connector" idref="#_x0000_s2156"/>
        <o:r id="V:Rule1306" type="connector" idref="#_x0000_s1963"/>
        <o:r id="V:Rule1307" type="connector" idref="#_x0000_s1796"/>
        <o:r id="V:Rule1308" type="connector" idref="#_x0000_s1618"/>
        <o:r id="V:Rule1309" type="connector" idref="#_x0000_s2556"/>
        <o:r id="V:Rule1310" type="connector" idref="#_x0000_s2824"/>
        <o:r id="V:Rule1311" type="connector" idref="#_x0000_s1341"/>
        <o:r id="V:Rule1312" type="connector" idref="#_x0000_s2246"/>
        <o:r id="V:Rule1313" type="connector" idref="#_x0000_s2016"/>
        <o:r id="V:Rule1314" type="connector" idref="#_x0000_s1935"/>
        <o:r id="V:Rule1315" type="connector" idref="#_x0000_s2503"/>
        <o:r id="V:Rule1316" type="connector" idref="#_x0000_s3090"/>
        <o:r id="V:Rule1317" type="connector" idref="#_x0000_s1571"/>
        <o:r id="V:Rule1318" type="connector" idref="#_x0000_s2850"/>
        <o:r id="V:Rule1319" type="connector" idref="#_x0000_s1382"/>
        <o:r id="V:Rule1320" type="connector" idref="#_x0000_s2449"/>
        <o:r id="V:Rule1321" type="connector" idref="#_x0000_s1652"/>
        <o:r id="V:Rule1322" type="connector" idref="#_x0000_s2736"/>
        <o:r id="V:Rule1323" type="connector" idref="#_x0000_s2516"/>
        <o:r id="V:Rule1324" type="connector" idref="#_x0000_s1250"/>
        <o:r id="V:Rule1325" type="connector" idref="#_x0000_s2972"/>
        <o:r id="V:Rule1326" type="connector" idref="#_x0000_s1498"/>
        <o:r id="V:Rule1327" type="connector" idref="#_x0000_s1214"/>
        <o:r id="V:Rule1328" type="connector" idref="#_x0000_s2576"/>
        <o:r id="V:Rule1329" type="connector" idref="#_x0000_s2788"/>
        <o:r id="V:Rule1330" type="connector" idref="#_x0000_s1691"/>
        <o:r id="V:Rule1331" type="connector" idref="#_x0000_s1150"/>
        <o:r id="V:Rule1332" type="connector" idref="#_x0000_s1815"/>
        <o:r id="V:Rule1333" type="connector" idref="#_x0000_s2136"/>
        <o:r id="V:Rule1334" type="connector" idref="#_x0000_s1027"/>
        <o:r id="V:Rule1335" type="connector" idref="#_x0000_s1903"/>
        <o:r id="V:Rule1336" type="connector" idref="#_x0000_s2659"/>
        <o:r id="V:Rule1337" type="connector" idref="#_x0000_s2306"/>
        <o:r id="V:Rule1338" type="connector" idref="#_x0000_s2936"/>
        <o:r id="V:Rule1339" type="connector" idref="#_x0000_s2631"/>
        <o:r id="V:Rule1340" type="connector" idref="#_x0000_s1416"/>
        <o:r id="V:Rule1341" type="connector" idref="#_x0000_s1706"/>
        <o:r id="V:Rule1342" type="connector" idref="#_x0000_s3017"/>
        <o:r id="V:Rule1343" type="connector" idref="#_x0000_s1543"/>
        <o:r id="V:Rule1344" type="connector" idref="#_x0000_s1871"/>
        <o:r id="V:Rule1345" type="connector" idref="#_x0000_s2081"/>
        <o:r id="V:Rule1346" type="connector" idref="#_x0000_s1160"/>
        <o:r id="V:Rule1347" type="connector" idref="#_x0000_s1864"/>
        <o:r id="V:Rule1348" type="connector" idref="#_x0000_s1257"/>
        <o:r id="V:Rule1349" type="connector" idref="#_x0000_s1489"/>
        <o:r id="V:Rule1350" type="connector" idref="#_x0000_s3006"/>
        <o:r id="V:Rule1351" type="connector" idref="#_x0000_s2601"/>
        <o:r id="V:Rule1352" type="connector" idref="#_x0000_s2361"/>
        <o:r id="V:Rule1353" type="connector" idref="#_x0000_s2162"/>
        <o:r id="V:Rule1354" type="connector" idref="#_x0000_s1950"/>
        <o:r id="V:Rule1355" type="connector" idref="#_x0000_s1804"/>
        <o:r id="V:Rule1356" type="connector" idref="#_x0000_s1626"/>
        <o:r id="V:Rule1357" type="connector" idref="#_x0000_s1333"/>
        <o:r id="V:Rule1358" type="connector" idref="#_x0000_s2807"/>
        <o:r id="V:Rule1359" type="connector" idref="#_x0000_s2471"/>
        <o:r id="V:Rule1360" type="connector" idref="#_x0000_s1603"/>
        <o:r id="V:Rule1361" type="connector" idref="#_x0000_s3077"/>
        <o:r id="V:Rule1362" type="connector" idref="#_x0000_s2280"/>
        <o:r id="V:Rule1363" type="connector" idref="#_x0000_s2668"/>
        <o:r id="V:Rule1364" type="connector" idref="#_x0000_s2220"/>
        <o:r id="V:Rule1365" type="connector" idref="#_x0000_s1276"/>
        <o:r id="V:Rule1366" type="connector" idref="#_x0000_s2432"/>
        <o:r id="V:Rule1367" type="connector" idref="#_x0000_s2730"/>
        <o:r id="V:Rule1368" type="connector" idref="#_x0000_s2522"/>
        <o:r id="V:Rule1369" type="connector" idref="#_x0000_s1171"/>
        <o:r id="V:Rule1370" type="connector" idref="#_x0000_s1770"/>
        <o:r id="V:Rule1371" type="connector" idref="#_x0000_s2254"/>
        <o:r id="V:Rule1372" type="connector" idref="#_x0000_s2008"/>
        <o:r id="V:Rule1373" type="connector" idref="#_x0000_s1948"/>
        <o:r id="V:Rule1374" type="connector" idref="#_x0000_s1579"/>
        <o:r id="V:Rule1375" type="connector" idref="#_x0000_s3096"/>
        <o:r id="V:Rule1376" type="connector" idref="#_x0000_s1399"/>
        <o:r id="V:Rule1377" type="connector" idref="#_x0000_s2863"/>
        <o:r id="V:Rule1378" type="connector" idref="#_x0000_s2702"/>
        <o:r id="V:Rule1379" type="connector" idref="#_x0000_s1066"/>
        <o:r id="V:Rule1380" type="connector" idref="#_x0000_s2642"/>
        <o:r id="V:Rule1381" type="connector" idref="#_x0000_s3045"/>
        <o:r id="V:Rule1382" type="connector" idref="#_x0000_s2312"/>
        <o:r id="V:Rule1383" type="connector" idref="#_x0000_s1526"/>
        <o:r id="V:Rule1384" type="connector" idref="#_x0000_s1485"/>
        <o:r id="V:Rule1385" type="connector" idref="#_x0000_s2966"/>
        <o:r id="V:Rule1386" type="connector" idref="#_x0000_s2775"/>
        <o:r id="V:Rule1387" type="connector" idref="#_x0000_s1199"/>
        <o:r id="V:Rule1388" type="connector" idref="#_x0000_s1697"/>
        <o:r id="V:Rule1389" type="connector" idref="#_x0000_s1821"/>
        <o:r id="V:Rule1390" type="connector" idref="#_x0000_s2130"/>
        <o:r id="V:Rule1391" type="connector" idref="#_x0000_s1225"/>
        <o:r id="V:Rule1392" type="connector" idref="#_x0000_s1789"/>
        <o:r id="V:Rule1393" type="connector" idref="#_x0000_s2436"/>
        <o:r id="V:Rule1394" type="connector" idref="#_x0000_s2749"/>
        <o:r id="V:Rule1395" type="connector" idref="#_x0000_s2526"/>
        <o:r id="V:Rule1396" type="connector" idref="#_x0000_s1560"/>
        <o:r id="V:Rule1397" type="connector" idref="#_x0000_s3092"/>
        <o:r id="V:Rule1398" type="connector" idref="#_x0000_s1380"/>
        <o:r id="V:Rule1399" type="connector" idref="#_x0000_s2706"/>
        <o:r id="V:Rule1400" type="connector" idref="#_x0000_s2861"/>
        <o:r id="V:Rule1401" type="connector" idref="#_x0000_s2235"/>
        <o:r id="V:Rule1402" type="connector" idref="#_x0000_s2006"/>
        <o:r id="V:Rule1403" type="connector" idref="#_x0000_s1946"/>
        <o:r id="V:Rule1404" type="connector" idref="#_x0000_s2646"/>
        <o:r id="V:Rule1405" type="connector" idref="#_x0000_s2316"/>
        <o:r id="V:Rule1406" type="connector" idref="#_x0000_s3064"/>
        <o:r id="V:Rule1407" type="connector" idref="#_x0000_s1528"/>
        <o:r id="V:Rule1408" type="connector" idref="#_x0000_s1122"/>
        <o:r id="V:Rule1409" type="connector" idref="#_x0000_s1817"/>
        <o:r id="V:Rule1410" type="connector" idref="#_x0000_s2149"/>
        <o:r id="V:Rule1411" type="connector" idref="#_x0000_s1504"/>
        <o:r id="V:Rule1412" type="connector" idref="#_x0000_s2968"/>
        <o:r id="V:Rule1413" type="connector" idref="#_x0000_s2794"/>
        <o:r id="V:Rule1414" type="connector" idref="#_x0000_s1079"/>
        <o:r id="V:Rule1415" type="connector" idref="#_x0000_s1701"/>
        <o:r id="V:Rule1416" type="connector" idref="#_x0000_s1873"/>
        <o:r id="V:Rule1417" type="connector" idref="#_x0000_s2083"/>
        <o:r id="V:Rule1418" type="connector" idref="#_x0000_s2627"/>
        <o:r id="V:Rule1419" type="connector" idref="#_x0000_s2938"/>
        <o:r id="V:Rule1420" type="connector" idref="#_x0000_s1412"/>
        <o:r id="V:Rule1421" type="connector" idref="#_x0000_s1708"/>
        <o:r id="V:Rule1422" type="connector" idref="#_x0000_s3021"/>
        <o:r id="V:Rule1423" type="connector" idref="#_x0000_s1541"/>
        <o:r id="V:Rule1424" type="connector" idref="#_x0000_s1470"/>
        <o:r id="V:Rule1425" type="connector" idref="#_x0000_s3002"/>
        <o:r id="V:Rule1426" type="connector" idref="#_x0000_s2597"/>
        <o:r id="V:Rule1427" type="connector" idref="#_x0000_s2357"/>
        <o:r id="V:Rule1428" type="connector" idref="#_x0000_s1081"/>
        <o:r id="V:Rule1429" type="connector" idref="#_x0000_s1845"/>
        <o:r id="V:Rule1430" type="connector" idref="#_x0000_s1141"/>
        <o:r id="V:Rule1431" type="connector" idref="#_x0000_s1622"/>
        <o:r id="V:Rule1432" type="connector" idref="#_x0000_s1331"/>
        <o:r id="V:Rule1433" type="connector" idref="#_x0000_s2811"/>
        <o:r id="V:Rule1434" type="connector" idref="#_x0000_s2166"/>
        <o:r id="V:Rule1435" type="connector" idref="#_x0000_s1969"/>
        <o:r id="V:Rule1436" type="connector" idref="#_x0000_s1785"/>
        <o:r id="V:Rule1437" type="connector" idref="#_x0000_s2239"/>
        <o:r id="V:Rule1438" type="connector" idref="#_x0000_s1182"/>
        <o:r id="V:Rule1439" type="connector" idref="#_x0000_s2473"/>
        <o:r id="V:Rule1440" type="connector" idref="#_x0000_s1601"/>
        <o:r id="V:Rule1441" type="connector" idref="#_x0000_s2299"/>
        <o:r id="V:Rule1442" type="connector" idref="#_x0000_s3081"/>
        <o:r id="V:Rule1443" type="connector" idref="#_x0000_s2666"/>
        <o:r id="V:Rule1444" type="connector" idref="#_x0000_s2171"/>
        <o:r id="V:Rule1445" type="connector" idref="#_x0000_s1781"/>
        <o:r id="V:Rule1446" type="connector" idref="#_x0000_s1971"/>
        <o:r id="V:Rule1447" type="connector" idref="#_x0000_s2428"/>
        <o:r id="V:Rule1448" type="connector" idref="#_x0000_s1605"/>
        <o:r id="V:Rule1449" type="connector" idref="#_x0000_s2816"/>
        <o:r id="V:Rule1450" type="connector" idref="#_x0000_s1335"/>
        <o:r id="V:Rule1451" type="connector" idref="#_x0000_s2301"/>
        <o:r id="V:Rule1452" type="connector" idref="#_x0000_s2462"/>
        <o:r id="V:Rule1453" type="connector" idref="#_x0000_s2661"/>
        <o:r id="V:Rule1454" type="connector" idref="#_x0000_s2051"/>
        <o:r id="V:Rule1455" type="connector" idref="#_x0000_s1156"/>
        <o:r id="V:Rule1456" type="connector" idref="#_x0000_s1423"/>
        <o:r id="V:Rule1457" type="connector" idref="#_x0000_s2959"/>
        <o:r id="V:Rule1458" type="connector" idref="#_x0000_s1536"/>
        <o:r id="V:Rule1459" type="connector" idref="#_x0000_s3019"/>
        <o:r id="V:Rule1460" type="connector" idref="#_x0000_s1729"/>
        <o:r id="V:Rule1461" type="connector" idref="#_x0000_s1259"/>
        <o:r id="V:Rule1462" type="connector" idref="#_x0000_s1862"/>
        <o:r id="V:Rule1463" type="connector" idref="#_x0000_s2104"/>
        <o:r id="V:Rule1464" type="connector" idref="#_x0000_s1158"/>
        <o:r id="V:Rule1465" type="connector" idref="#_x0000_s1229"/>
        <o:r id="V:Rule1466" type="connector" idref="#_x0000_s1303"/>
        <o:r id="V:Rule1467" type="connector" idref="#_x0000_s2580"/>
        <o:r id="V:Rule1468" type="connector" idref="#_x0000_s2777"/>
        <o:r id="V:Rule1469" type="connector" idref="#_x0000_s2368"/>
        <o:r id="V:Rule1470" type="connector" idref="#_x0000_s1285"/>
        <o:r id="V:Rule1471" type="connector" idref="#_x0000_s2070"/>
        <o:r id="V:Rule1472" type="connector" idref="#_x0000_s2644"/>
        <o:r id="V:Rule1473" type="connector" idref="#_x0000_s2321"/>
        <o:r id="V:Rule1474" type="connector" idref="#_x0000_s1753"/>
        <o:r id="V:Rule1475" type="connector" idref="#_x0000_s1111"/>
        <o:r id="V:Rule1476" type="connector" idref="#_x0000_s2796"/>
        <o:r id="V:Rule1477" type="connector" idref="#_x0000_s2957"/>
        <o:r id="V:Rule1478" type="connector" idref="#_x0000_s1483"/>
        <o:r id="V:Rule1479" type="connector" idref="#_x0000_s1699"/>
        <o:r id="V:Rule1480" type="connector" idref="#_x0000_s2402"/>
        <o:r id="V:Rule1481" type="connector" idref="#_x0000_s1800"/>
        <o:r id="V:Rule1482" type="connector" idref="#_x0000_s2151"/>
        <o:r id="V:Rule1483" type="connector" idref="#_x0000_s2441"/>
        <o:r id="V:Rule1484" type="connector" idref="#_x0000_s2524"/>
        <o:r id="V:Rule1485" type="connector" idref="#_x0000_s2856"/>
        <o:r id="V:Rule1486" type="connector" idref="#_x0000_s1339"/>
        <o:r id="V:Rule1487" type="connector" idref="#_x0000_s2751"/>
        <o:r id="V:Rule1488" type="connector" idref="#_x0000_s1265"/>
        <o:r id="V:Rule1489" type="connector" idref="#_x0000_s2014"/>
        <o:r id="V:Rule1490" type="connector" idref="#_x0000_s2010"/>
        <o:r id="V:Rule1491" type="connector" idref="#_x0000_s2231"/>
        <o:r id="V:Rule1492" type="connector" idref="#_x0000_s1941"/>
        <o:r id="V:Rule1493" type="connector" idref="#_x0000_s1270"/>
        <o:r id="V:Rule1494" type="connector" idref="#_x0000_s3075"/>
        <o:r id="V:Rule1495" type="connector" idref="#_x0000_s1556"/>
        <o:r id="V:Rule1496" type="connector" idref="#_x0000_s2865"/>
        <o:r id="V:Rule1497" type="connector" idref="#_x0000_s1397"/>
        <o:r id="V:Rule1498" type="connector" idref="#_x0000_s2625"/>
        <o:r id="V:Rule1499" type="connector" idref="#_x0000_s2323"/>
        <o:r id="V:Rule1500" type="connector" idref="#_x0000_s1751"/>
        <o:r id="V:Rule1501" type="connector" idref="#_x0000_s1190"/>
        <o:r id="V:Rule1502" type="connector" idref="#_x0000_s2089"/>
        <o:r id="V:Rule1503" type="connector" idref="#_x0000_s1819"/>
        <o:r id="V:Rule1504" type="connector" idref="#_x0000_s2147"/>
        <o:r id="V:Rule1505" type="connector" idref="#_x0000_s1051"/>
        <o:r id="V:Rule1506" type="connector" idref="#_x0000_s2792"/>
        <o:r id="V:Rule1507" type="connector" idref="#_x0000_s2961"/>
        <o:r id="V:Rule1508" type="connector" idref="#_x0000_s1481"/>
        <o:r id="V:Rule1509" type="connector" idref="#_x0000_s1680"/>
        <o:r id="V:Rule1510" type="connector" idref="#_x0000_s2406"/>
        <o:r id="V:Rule1511" type="connector" idref="#_x0000_s1235"/>
        <o:r id="V:Rule1512" type="connector" idref="#_x0000_s1995"/>
        <o:r id="V:Rule1513" type="connector" idref="#_x0000_s2443"/>
        <o:r id="V:Rule1514" type="connector" idref="#_x0000_s2852"/>
        <o:r id="V:Rule1515" type="connector" idref="#_x0000_s2505"/>
        <o:r id="V:Rule1516" type="connector" idref="#_x0000_s1320"/>
        <o:r id="V:Rule1517" type="connector" idref="#_x0000_s2747"/>
        <o:r id="V:Rule1518" type="connector" idref="#_x0000_s3094"/>
        <o:r id="V:Rule1519" type="connector" idref="#_x0000_s1558"/>
        <o:r id="V:Rule1520" type="connector" idref="#_x0000_s2884"/>
        <o:r id="V:Rule1521" type="connector" idref="#_x0000_s1401"/>
        <o:r id="V:Rule1522" type="connector" idref="#_x0000_s2029"/>
        <o:r id="V:Rule1523" type="connector" idref="#_x0000_s2233"/>
        <o:r id="V:Rule1524" type="connector" idref="#_x0000_s1937"/>
        <o:r id="V:Rule1525" type="connector" idref="#_x0000_s1175"/>
        <o:r id="V:Rule1526" type="connector" idref="#_x0000_s2426"/>
        <o:r id="V:Rule1527" type="connector" idref="#_x0000_s1624"/>
        <o:r id="V:Rule1528" type="connector" idref="#_x0000_s2818"/>
        <o:r id="V:Rule1529" type="connector" idref="#_x0000_s1354"/>
        <o:r id="V:Rule1530" type="connector" idref="#_x0000_s2173"/>
        <o:r id="V:Rule1531" type="connector" idref="#_x0000_s1783"/>
        <o:r id="V:Rule1532" type="connector" idref="#_x0000_s1967"/>
        <o:r id="V:Rule1533" type="connector" idref="#_x0000_s2053"/>
        <o:r id="V:Rule1534" type="connector" idref="#_x0000_s1085"/>
        <o:r id="V:Rule1535" type="connector" idref="#_x0000_s2297"/>
        <o:r id="V:Rule1536" type="connector" idref="#_x0000_s2466"/>
        <o:r id="V:Rule1537" type="connector" idref="#_x0000_s2657"/>
        <o:r id="V:Rule1538" type="connector" idref="#_x0000_s1188"/>
        <o:r id="V:Rule1539" type="connector" idref="#_x0000_s1866"/>
        <o:r id="V:Rule1540" type="connector" idref="#_x0000_s2085"/>
        <o:r id="V:Rule1541" type="connector" idref="#_x0000_s1421"/>
        <o:r id="V:Rule1542" type="connector" idref="#_x0000_s2940"/>
        <o:r id="V:Rule1543" type="connector" idref="#_x0000_s1532"/>
        <o:r id="V:Rule1544" type="connector" idref="#_x0000_s3000"/>
        <o:r id="V:Rule1545" type="connector" idref="#_x0000_s1710"/>
        <o:r id="V:Rule1546" type="connector" idref="#_x0000_s1301"/>
        <o:r id="V:Rule1547" type="connector" idref="#_x0000_s2781"/>
        <o:r id="V:Rule1548" type="connector" idref="#_x0000_s2599"/>
        <o:r id="V:Rule1549" type="connector" idref="#_x0000_s2366"/>
        <o:r id="V:Rule1550" type="connector" idref="#_x0000_s1272"/>
        <o:r id="V:Rule1551" type="connector" idref="#_x0000_s1180"/>
        <o:r id="V:Rule1552" type="connector" idref="#_x0000_s1811"/>
        <o:r id="V:Rule1553" type="connector" idref="#_x0000_s1167"/>
        <o:r id="V:Rule1554" type="connector" idref="#_x0000_s2141"/>
        <o:r id="V:Rule1555" type="connector" idref="#_x0000_s2809"/>
        <o:r id="V:Rule1556" type="connector" idref="#_x0000_s1130"/>
        <o:r id="V:Rule1557" type="connector" idref="#_x0000_s1487"/>
        <o:r id="V:Rule1558" type="connector" idref="#_x0000_s2955"/>
        <o:r id="V:Rule1559" type="connector" idref="#_x0000_s1686"/>
        <o:r id="V:Rule1560" type="connector" idref="#_x0000_s2638"/>
        <o:r id="V:Rule1561" type="connector" idref="#_x0000_s2927"/>
        <o:r id="V:Rule1562" type="connector" idref="#_x0000_s1453"/>
        <o:r id="V:Rule1563" type="connector" idref="#_x0000_s2310"/>
        <o:r id="V:Rule1564" type="connector" idref="#_x0000_s1105"/>
        <o:r id="V:Rule1565" type="connector" idref="#_x0000_s1566"/>
        <o:r id="V:Rule1566" type="connector" idref="#_x0000_s2278"/>
        <o:r id="V:Rule1567" type="connector" idref="#_x0000_s3086"/>
        <o:r id="V:Rule1568" type="connector" idref="#_x0000_s1393"/>
        <o:r id="V:Rule1569" type="connector" idref="#_x0000_s2867"/>
        <o:r id="V:Rule1570" type="connector" idref="#_x0000_s2021"/>
        <o:r id="V:Rule1571" type="connector" idref="#_x0000_s2241"/>
        <o:r id="V:Rule1572" type="connector" idref="#_x0000_s1931"/>
        <o:r id="V:Rule1573" type="connector" idref="#_x0000_s2201"/>
        <o:r id="V:Rule1574" type="connector" idref="#_x0000_s1169"/>
        <o:r id="V:Rule1575" type="connector" idref="#_x0000_s2451"/>
        <o:r id="V:Rule1576" type="connector" idref="#_x0000_s2511"/>
        <o:r id="V:Rule1577" type="connector" idref="#_x0000_s2741"/>
        <o:r id="V:Rule1578" type="connector" idref="#_x0000_s1137"/>
        <o:r id="V:Rule1579" type="connector" idref="#_x0000_s2291"/>
        <o:r id="V:Rule1580" type="connector" idref="#_x0000_s2458"/>
        <o:r id="V:Rule1581" type="connector" idref="#_x0000_s1376"/>
        <o:r id="V:Rule1582" type="connector" idref="#_x0000_s2674"/>
        <o:r id="V:Rule1583" type="connector" idref="#_x0000_s2895"/>
        <o:r id="V:Rule1584" type="connector" idref="#_x0000_s1607"/>
        <o:r id="V:Rule1585" type="connector" idref="#_x0000_s1346"/>
        <o:r id="V:Rule1586" type="connector" idref="#_x0000_s2826"/>
        <o:r id="V:Rule1587" type="connector" idref="#_x0000_s2728"/>
        <o:r id="V:Rule1588" type="connector" idref="#_x0000_s2160"/>
        <o:r id="V:Rule1589" type="connector" idref="#_x0000_s1053"/>
        <o:r id="V:Rule1590" type="connector" idref="#_x0000_s1791"/>
        <o:r id="V:Rule1591" type="connector" idref="#_x0000_s1984"/>
        <o:r id="V:Rule1592" type="connector" idref="#_x0000_s2582"/>
        <o:r id="V:Rule1593" type="connector" idref="#_x0000_s2372"/>
        <o:r id="V:Rule1594" type="connector" idref="#_x0000_s1139"/>
        <o:r id="V:Rule1595" type="connector" idref="#_x0000_s1037"/>
        <o:r id="V:Rule1596" type="connector" idref="#_x0000_s2128"/>
        <o:r id="V:Rule1597" type="connector" idref="#_x0000_s1858"/>
        <o:r id="V:Rule1598" type="connector" idref="#_x0000_s2098"/>
        <o:r id="V:Rule1599" type="connector" idref="#_x0000_s2946"/>
        <o:r id="V:Rule1600" type="connector" idref="#_x0000_s1429"/>
        <o:r id="V:Rule1601" type="connector" idref="#_x0000_s2351"/>
        <o:r id="V:Rule1602" type="connector" idref="#_x0000_s3013"/>
        <o:r id="V:Rule1603" type="connector" idref="#_x0000_s1549"/>
        <o:r id="V:Rule1604" type="connector" idref="#_x0000_s1723"/>
        <o:r id="V:Rule1605" type="connector" idref="#_x0000_s2293"/>
        <o:r id="V:Rule1606" type="connector" idref="#_x0000_s2456"/>
        <o:r id="V:Rule1607" type="connector" idref="#_x0000_s1378"/>
        <o:r id="V:Rule1608" type="connector" idref="#_x0000_s2914"/>
        <o:r id="V:Rule1609" type="connector" idref="#_x0000_s2655"/>
        <o:r id="V:Rule1610" type="connector" idref="#_x0000_s1107"/>
        <o:r id="V:Rule1611" type="connector" idref="#_x0000_s2179"/>
        <o:r id="V:Rule1612" type="connector" idref="#_x0000_s1090"/>
        <o:r id="V:Rule1613" type="connector" idref="#_x0000_s1787"/>
        <o:r id="V:Rule1614" type="connector" idref="#_x0000_s1965"/>
        <o:r id="V:Rule1615" type="connector" idref="#_x0000_s1611"/>
        <o:r id="V:Rule1616" type="connector" idref="#_x0000_s1348"/>
        <o:r id="V:Rule1617" type="connector" idref="#_x0000_s2822"/>
        <o:r id="V:Rule1618" type="connector" idref="#_x0000_s2726"/>
        <o:r id="V:Rule1619" type="connector" idref="#_x0000_s1248"/>
        <o:r id="V:Rule1620" type="connector" idref="#_x0000_s1115"/>
        <o:r id="V:Rule1621" type="connector" idref="#_x0000_s2126"/>
        <o:r id="V:Rule1622" type="connector" idref="#_x0000_s2586"/>
        <o:r id="V:Rule1623" type="connector" idref="#_x0000_s2376"/>
        <o:r id="V:Rule1624" type="connector" idref="#_x0000_s2942"/>
        <o:r id="V:Rule1625" type="connector" idref="#_x0000_s1410"/>
        <o:r id="V:Rule1626" type="connector" idref="#_x0000_s3011"/>
        <o:r id="V:Rule1627" type="connector" idref="#_x0000_s2353"/>
        <o:r id="V:Rule1628" type="connector" idref="#_x0000_s1530"/>
        <o:r id="V:Rule1629" type="connector" idref="#_x0000_s1721"/>
        <o:r id="V:Rule1630" type="connector" idref="#_x0000_s1856"/>
        <o:r id="V:Rule1631" type="connector" idref="#_x0000_s2096"/>
        <o:r id="V:Rule1632" type="connector" idref="#_x0000_s2790"/>
        <o:r id="V:Rule1633" type="connector" idref="#_x0000_s1077"/>
        <o:r id="V:Rule1634" type="connector" idref="#_x0000_s1491"/>
        <o:r id="V:Rule1635" type="connector" idref="#_x0000_s2974"/>
        <o:r id="V:Rule1636" type="connector" idref="#_x0000_s1682"/>
        <o:r id="V:Rule1637" type="connector" idref="#_x0000_s1813"/>
        <o:r id="V:Rule1638" type="connector" idref="#_x0000_s2143"/>
        <o:r id="V:Rule1639" type="connector" idref="#_x0000_s1070"/>
        <o:r id="V:Rule1640" type="connector" idref="#_x0000_s2931"/>
        <o:r id="V:Rule1641" type="connector" idref="#_x0000_s2636"/>
        <o:r id="V:Rule1642" type="connector" idref="#_x0000_s1451"/>
        <o:r id="V:Rule1643" type="connector" idref="#_x0000_s2329"/>
        <o:r id="V:Rule1644" type="connector" idref="#_x0000_s2023"/>
        <o:r id="V:Rule1645" type="connector" idref="#_x0000_s2237"/>
        <o:r id="V:Rule1646" type="connector" idref="#_x0000_s1933"/>
        <o:r id="V:Rule1647" type="connector" idref="#_x0000_s1562"/>
        <o:r id="V:Rule1648" type="connector" idref="#_x0000_s3088"/>
        <o:r id="V:Rule1649" type="connector" idref="#_x0000_s2276"/>
        <o:r id="V:Rule1650" type="connector" idref="#_x0000_s1391"/>
        <o:r id="V:Rule1651" type="connector" idref="#_x0000_s2871"/>
        <o:r id="V:Rule1652" type="connector" idref="#_x0000_s2447"/>
        <o:r id="V:Rule1653" type="connector" idref="#_x0000_s2507"/>
        <o:r id="V:Rule1654" type="connector" idref="#_x0000_s2743"/>
        <o:r id="V:Rule1655" type="connector" idref="#_x0000_s2203"/>
        <o:r id="V:Rule1656"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1DF"/>
    <w:pPr>
      <w:bidi/>
      <w:spacing w:after="200" w:line="276" w:lineRule="auto"/>
    </w:pPr>
    <w:rPr>
      <w:sz w:val="22"/>
      <w:szCs w:val="22"/>
    </w:rPr>
  </w:style>
  <w:style w:type="paragraph" w:styleId="Heading1">
    <w:name w:val="heading 1"/>
    <w:basedOn w:val="Normal"/>
    <w:next w:val="Normal"/>
    <w:link w:val="Heading1Char"/>
    <w:uiPriority w:val="9"/>
    <w:qFormat/>
    <w:rsid w:val="004D61DF"/>
    <w:pPr>
      <w:keepNext/>
      <w:keepLines/>
      <w:spacing w:before="480" w:after="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
    <w:qFormat/>
    <w:rsid w:val="004D61DF"/>
    <w:pPr>
      <w:keepNext/>
      <w:keepLines/>
      <w:spacing w:before="200" w:after="0"/>
      <w:outlineLvl w:val="1"/>
    </w:pPr>
    <w:rPr>
      <w:rFonts w:ascii="Cambria" w:hAnsi="Cambria" w:cs="Times New Roman"/>
      <w:b/>
      <w:bCs/>
      <w:color w:val="4F81BD"/>
      <w:sz w:val="26"/>
      <w:szCs w:val="26"/>
    </w:rPr>
  </w:style>
  <w:style w:type="paragraph" w:styleId="Heading3">
    <w:name w:val="heading 3"/>
    <w:basedOn w:val="Normal"/>
    <w:next w:val="Normal"/>
    <w:link w:val="Heading3Char"/>
    <w:qFormat/>
    <w:rsid w:val="004D61DF"/>
    <w:pPr>
      <w:keepNext/>
      <w:spacing w:before="240" w:after="60"/>
      <w:outlineLvl w:val="2"/>
    </w:pPr>
    <w:rPr>
      <w:rFonts w:ascii="Arial" w:hAnsi="Arial"/>
      <w:b/>
      <w:bCs/>
      <w:sz w:val="26"/>
      <w:szCs w:val="26"/>
    </w:rPr>
  </w:style>
  <w:style w:type="paragraph" w:styleId="Heading5">
    <w:name w:val="heading 5"/>
    <w:basedOn w:val="Normal"/>
    <w:next w:val="Normal"/>
    <w:link w:val="Heading5Char"/>
    <w:qFormat/>
    <w:rsid w:val="004D61DF"/>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61D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4D61DF"/>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4D61DF"/>
    <w:rPr>
      <w:rFonts w:ascii="Arial" w:hAnsi="Arial" w:cs="Arial"/>
      <w:b/>
      <w:bCs/>
      <w:sz w:val="26"/>
      <w:szCs w:val="26"/>
      <w:lang w:val="en-US" w:eastAsia="en-US" w:bidi="fa-IR"/>
    </w:rPr>
  </w:style>
  <w:style w:type="character" w:customStyle="1" w:styleId="Heading5Char">
    <w:name w:val="Heading 5 Char"/>
    <w:basedOn w:val="DefaultParagraphFont"/>
    <w:link w:val="Heading5"/>
    <w:rsid w:val="004D61DF"/>
    <w:rPr>
      <w:b/>
      <w:bCs/>
      <w:i/>
      <w:iCs/>
      <w:sz w:val="26"/>
      <w:szCs w:val="26"/>
    </w:rPr>
  </w:style>
  <w:style w:type="character" w:styleId="Strong">
    <w:name w:val="Strong"/>
    <w:basedOn w:val="DefaultParagraphFont"/>
    <w:uiPriority w:val="22"/>
    <w:qFormat/>
    <w:rsid w:val="004D61DF"/>
    <w:rPr>
      <w:b/>
      <w:bCs/>
    </w:rPr>
  </w:style>
  <w:style w:type="character" w:styleId="Emphasis">
    <w:name w:val="Emphasis"/>
    <w:basedOn w:val="DefaultParagraphFont"/>
    <w:qFormat/>
    <w:rsid w:val="004D61DF"/>
    <w:rPr>
      <w:i/>
      <w:iCs/>
    </w:rPr>
  </w:style>
  <w:style w:type="paragraph" w:styleId="ListParagraph">
    <w:name w:val="List Paragraph"/>
    <w:basedOn w:val="Normal"/>
    <w:uiPriority w:val="34"/>
    <w:qFormat/>
    <w:rsid w:val="004D61DF"/>
    <w:pPr>
      <w:ind w:left="720"/>
      <w:contextualSpacing/>
    </w:pPr>
  </w:style>
  <w:style w:type="paragraph" w:styleId="TOCHeading">
    <w:name w:val="TOC Heading"/>
    <w:basedOn w:val="Heading1"/>
    <w:next w:val="Normal"/>
    <w:uiPriority w:val="39"/>
    <w:qFormat/>
    <w:rsid w:val="004D61DF"/>
    <w:pPr>
      <w:bidi w:val="0"/>
      <w:outlineLvl w:val="9"/>
    </w:pPr>
    <w:rPr>
      <w:lang w:bidi="ar-SA"/>
    </w:rPr>
  </w:style>
  <w:style w:type="paragraph" w:styleId="Header">
    <w:name w:val="header"/>
    <w:basedOn w:val="Normal"/>
    <w:link w:val="HeaderChar"/>
    <w:uiPriority w:val="99"/>
    <w:unhideWhenUsed/>
    <w:rsid w:val="006A6D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DC3"/>
    <w:rPr>
      <w:sz w:val="22"/>
      <w:szCs w:val="22"/>
    </w:rPr>
  </w:style>
  <w:style w:type="paragraph" w:styleId="Footer">
    <w:name w:val="footer"/>
    <w:basedOn w:val="Normal"/>
    <w:link w:val="FooterChar"/>
    <w:uiPriority w:val="99"/>
    <w:unhideWhenUsed/>
    <w:rsid w:val="006A6D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DC3"/>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1043</TotalTime>
  <Pages>92</Pages>
  <Words>7330</Words>
  <Characters>41785</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saber</cp:lastModifiedBy>
  <cp:revision>154</cp:revision>
  <dcterms:created xsi:type="dcterms:W3CDTF">2012-07-21T14:32:00Z</dcterms:created>
  <dcterms:modified xsi:type="dcterms:W3CDTF">2012-11-17T09:59:00Z</dcterms:modified>
</cp:coreProperties>
</file>